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gjdgxs" w:id="0"/>
    <w:bookmarkEnd w:id="0"/>
    <w:p w:rsidR="00000000" w:rsidDel="00000000" w:rsidP="00000000" w:rsidRDefault="00000000" w:rsidRPr="00000000" w14:paraId="00000001">
      <w:pPr>
        <w:spacing w:line="2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3590925</wp:posOffset>
            </wp:positionH>
            <wp:positionV relativeFrom="page">
              <wp:posOffset>628650</wp:posOffset>
            </wp:positionV>
            <wp:extent cx="714375" cy="7143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93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00000a"/>
          <w:sz w:val="28"/>
          <w:szCs w:val="28"/>
          <w:rtl w:val="0"/>
        </w:rPr>
        <w:t xml:space="preserve">UNIVERSITY OF CALCUTTA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0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2680" w:firstLine="0"/>
        <w:rPr>
          <w:sz w:val="20"/>
          <w:szCs w:val="20"/>
        </w:rPr>
      </w:pPr>
      <w:r w:rsidDel="00000000" w:rsidR="00000000" w:rsidRPr="00000000">
        <w:rPr>
          <w:b w:val="1"/>
          <w:color w:val="00000a"/>
          <w:sz w:val="24"/>
          <w:szCs w:val="24"/>
          <w:u w:val="single"/>
          <w:rtl w:val="0"/>
        </w:rPr>
        <w:t xml:space="preserve">FACULTY ACADEMIC PROFILE/ CV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3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100" w:firstLine="0"/>
        <w:rPr>
          <w:sz w:val="20"/>
          <w:szCs w:val="20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Full name of the faculty member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: Dr. Subrata Kumar Midya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00" w:firstLine="0"/>
        <w:rPr>
          <w:sz w:val="20"/>
          <w:szCs w:val="20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Designation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: Ex-Professor of C.U.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1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00" w:firstLine="0"/>
        <w:rPr>
          <w:sz w:val="20"/>
          <w:szCs w:val="20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Specialisation 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: Atmospheric Physics and Electronics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1381125</wp:posOffset>
            </wp:positionH>
            <wp:positionV relativeFrom="paragraph">
              <wp:posOffset>465455</wp:posOffset>
            </wp:positionV>
            <wp:extent cx="1381125" cy="1391920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919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25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360" w:firstLine="0"/>
        <w:rPr>
          <w:sz w:val="20"/>
          <w:szCs w:val="20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Contact information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42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20">
      <w:pPr>
        <w:ind w:left="360"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        </w:t>
      </w:r>
    </w:p>
    <w:p w:rsidR="00000000" w:rsidDel="00000000" w:rsidP="00000000" w:rsidRDefault="00000000" w:rsidRPr="00000000" w14:paraId="00000021">
      <w:pPr>
        <w:ind w:left="360" w:firstLine="0"/>
        <w:rPr>
          <w:sz w:val="20"/>
          <w:szCs w:val="20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Ph.No.-9433609129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5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5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Residential address</w:t>
      </w:r>
    </w:p>
    <w:p w:rsidR="00000000" w:rsidDel="00000000" w:rsidP="00000000" w:rsidRDefault="00000000" w:rsidRPr="00000000" w14:paraId="00000024">
      <w:pPr>
        <w:spacing w:line="35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Prof.Subrata Kumar Midya</w:t>
      </w:r>
    </w:p>
    <w:p w:rsidR="00000000" w:rsidDel="00000000" w:rsidP="00000000" w:rsidRDefault="00000000" w:rsidRPr="00000000" w14:paraId="00000025">
      <w:pPr>
        <w:spacing w:line="35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Swami Virajananda Abasan Society,</w:t>
      </w:r>
    </w:p>
    <w:p w:rsidR="00000000" w:rsidDel="00000000" w:rsidP="00000000" w:rsidRDefault="00000000" w:rsidRPr="00000000" w14:paraId="00000026">
      <w:pPr>
        <w:spacing w:line="35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Madhya Bhabana,</w:t>
      </w:r>
    </w:p>
    <w:p w:rsidR="00000000" w:rsidDel="00000000" w:rsidP="00000000" w:rsidRDefault="00000000" w:rsidRPr="00000000" w14:paraId="00000027">
      <w:pPr>
        <w:spacing w:line="35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212A G.T.Road</w:t>
      </w:r>
    </w:p>
    <w:p w:rsidR="00000000" w:rsidDel="00000000" w:rsidP="00000000" w:rsidRDefault="00000000" w:rsidRPr="00000000" w14:paraId="00000028">
      <w:pPr>
        <w:spacing w:line="35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Belurmath, Howrah-711202.</w:t>
      </w:r>
    </w:p>
    <w:p w:rsidR="00000000" w:rsidDel="00000000" w:rsidP="00000000" w:rsidRDefault="00000000" w:rsidRPr="00000000" w14:paraId="00000029">
      <w:pPr>
        <w:spacing w:line="35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W.B.</w:t>
      </w:r>
    </w:p>
    <w:p w:rsidR="00000000" w:rsidDel="00000000" w:rsidP="00000000" w:rsidRDefault="00000000" w:rsidRPr="00000000" w14:paraId="0000002A">
      <w:pPr>
        <w:ind w:left="720" w:firstLine="0"/>
        <w:rPr>
          <w:sz w:val="20"/>
          <w:szCs w:val="20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Academic qualifications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25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00.0" w:type="dxa"/>
        <w:jc w:val="left"/>
        <w:tblInd w:w="770.0" w:type="dxa"/>
        <w:tblLayout w:type="fixed"/>
        <w:tblLook w:val="0000"/>
      </w:tblPr>
      <w:tblGrid>
        <w:gridCol w:w="4020"/>
        <w:gridCol w:w="4080"/>
        <w:tblGridChange w:id="0">
          <w:tblGrid>
            <w:gridCol w:w="4020"/>
            <w:gridCol w:w="4080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right w:color="000001" w:space="0" w:sz="8" w:val="single"/>
            </w:tcBorders>
            <w:shd w:fill="dfdfd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ind w:lef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College/ university from which the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right w:color="000001" w:space="0" w:sz="8" w:val="single"/>
            </w:tcBorders>
            <w:shd w:fill="dfdfd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Abbreviation of the degree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tcBorders>
              <w:left w:color="000001" w:space="0" w:sz="8" w:val="single"/>
              <w:bottom w:color="dfdfdf" w:space="0" w:sz="8" w:val="single"/>
              <w:right w:color="000001" w:space="0" w:sz="8" w:val="single"/>
            </w:tcBorders>
            <w:shd w:fill="dfdfd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ind w:lef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degree was obtained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fdfdf" w:space="0" w:sz="8" w:val="single"/>
              <w:right w:color="000001" w:space="0" w:sz="8" w:val="single"/>
            </w:tcBorders>
            <w:shd w:fill="dfdfd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right w:color="000001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line="261.99999999999994" w:lineRule="auto"/>
              <w:ind w:lef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Narendrapur   Ramakrishna   Mission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right w:color="000001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line="261.99999999999994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B.Sc.(Hons.)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left w:color="000001" w:space="0" w:sz="8" w:val="single"/>
              <w:right w:color="000001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ind w:lef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Residential College (C.U.)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1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rPr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1" w:space="0" w:sz="8" w:val="single"/>
              <w:right w:color="000001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rPr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left w:color="000001" w:space="0" w:sz="8" w:val="single"/>
              <w:right w:color="000001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line="261.99999999999994" w:lineRule="auto"/>
              <w:ind w:lef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University of Calcutta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1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line="261.99999999999994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M.Sc.(Electronics Special)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rPr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1" w:space="0" w:sz="8" w:val="single"/>
              <w:right w:color="000001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rPr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left w:color="000001" w:space="0" w:sz="8" w:val="single"/>
              <w:right w:color="000001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spacing w:line="261.99999999999994" w:lineRule="auto"/>
              <w:ind w:left="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Jadavpur University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1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line="261.99999999999994" w:lineRule="auto"/>
              <w:ind w:left="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Ph.D.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rPr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1" w:space="0" w:sz="8" w:val="single"/>
              <w:right w:color="000001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rPr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line="271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660" w:firstLine="0"/>
        <w:rPr>
          <w:sz w:val="20"/>
          <w:szCs w:val="20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Positions held: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720" w:firstLine="0"/>
        <w:rPr>
          <w:sz w:val="20"/>
          <w:szCs w:val="20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Worked as Professor and PhD convenor of Department of atmospheric science.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 w:firstLine="0"/>
        <w:rPr>
          <w:sz w:val="20"/>
          <w:szCs w:val="20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Research interests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0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tabs>
          <w:tab w:val="left" w:leader="none" w:pos="1440"/>
        </w:tabs>
        <w:spacing w:line="250" w:lineRule="auto"/>
        <w:ind w:left="1440" w:hanging="360"/>
        <w:rPr>
          <w:rFonts w:ascii="Noto Sans Symbols" w:cs="Noto Sans Symbols" w:eastAsia="Noto Sans Symbols" w:hAnsi="Noto Sans Symbols"/>
          <w:color w:val="00000a"/>
          <w:sz w:val="24"/>
          <w:szCs w:val="24"/>
        </w:rPr>
        <w:sectPr>
          <w:pgSz w:h="15840" w:w="12240" w:orient="portrait"/>
          <w:pgMar w:bottom="1028" w:top="1440" w:left="1440" w:right="1260" w:header="0" w:footer="0"/>
          <w:pgNumType w:start="1"/>
        </w:sect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Airglow Emissions, Ozone Depletion, Solar Physics, Interstellar Molecules, Earthquake and Tropospheric Phenomena</w:t>
      </w:r>
      <w:r w:rsidDel="00000000" w:rsidR="00000000" w:rsidRPr="00000000">
        <w:rPr>
          <w:rtl w:val="0"/>
        </w:rPr>
      </w:r>
    </w:p>
    <w:bookmarkStart w:colFirst="0" w:colLast="0" w:name="30j0zll" w:id="1"/>
    <w:bookmarkEnd w:id="1"/>
    <w:p w:rsidR="00000000" w:rsidDel="00000000" w:rsidP="00000000" w:rsidRDefault="00000000" w:rsidRPr="00000000" w14:paraId="00000045">
      <w:pPr>
        <w:ind w:left="840" w:firstLine="0"/>
        <w:rPr>
          <w:sz w:val="20"/>
          <w:szCs w:val="20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Research guidance 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41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1440" w:firstLine="0"/>
        <w:rPr>
          <w:sz w:val="20"/>
          <w:szCs w:val="20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Number of researchers awarded Ph.D degrees :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42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1440" w:firstLine="0"/>
        <w:rPr>
          <w:sz w:val="20"/>
          <w:szCs w:val="20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Number of researchers pursuing  Ph.D :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420" w:firstLine="0"/>
        <w:rPr>
          <w:sz w:val="20"/>
          <w:szCs w:val="20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Select list of publications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9"/>
        </w:numPr>
        <w:tabs>
          <w:tab w:val="left" w:leader="none" w:pos="900"/>
        </w:tabs>
        <w:ind w:left="900" w:hanging="360"/>
        <w:rPr>
          <w:color w:val="00000a"/>
          <w:sz w:val="24"/>
          <w:szCs w:val="24"/>
        </w:rPr>
      </w:pPr>
      <w:r w:rsidDel="00000000" w:rsidR="00000000" w:rsidRPr="00000000">
        <w:rPr>
          <w:b w:val="1"/>
          <w:i w:val="1"/>
          <w:color w:val="00000a"/>
          <w:sz w:val="24"/>
          <w:szCs w:val="24"/>
          <w:rtl w:val="0"/>
        </w:rPr>
        <w:t xml:space="preserve">Journals: </w:t>
      </w: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Annex.1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0" w:lineRule="auto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9"/>
        </w:numPr>
        <w:tabs>
          <w:tab w:val="left" w:leader="none" w:pos="960"/>
        </w:tabs>
        <w:ind w:left="960" w:hanging="420"/>
        <w:rPr>
          <w:color w:val="00000a"/>
          <w:sz w:val="24"/>
          <w:szCs w:val="24"/>
        </w:rPr>
      </w:pPr>
      <w:r w:rsidDel="00000000" w:rsidR="00000000" w:rsidRPr="00000000">
        <w:rPr>
          <w:b w:val="1"/>
          <w:i w:val="1"/>
          <w:color w:val="00000a"/>
          <w:sz w:val="24"/>
          <w:szCs w:val="24"/>
          <w:rtl w:val="0"/>
        </w:rPr>
        <w:t xml:space="preserve">Books/ book chapters</w:t>
      </w:r>
      <w:r w:rsidDel="00000000" w:rsidR="00000000" w:rsidRPr="00000000">
        <w:rPr>
          <w:i w:val="1"/>
          <w:color w:val="00000a"/>
          <w:sz w:val="24"/>
          <w:szCs w:val="24"/>
          <w:rtl w:val="0"/>
        </w:rPr>
        <w:t xml:space="preserve">:</w:t>
      </w:r>
      <w:r w:rsidDel="00000000" w:rsidR="00000000" w:rsidRPr="00000000">
        <w:rPr>
          <w:b w:val="1"/>
          <w:i w:val="1"/>
          <w:color w:val="00000a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Annex.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67" w:lineRule="auto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9"/>
        </w:numPr>
        <w:tabs>
          <w:tab w:val="left" w:leader="none" w:pos="1020"/>
        </w:tabs>
        <w:ind w:left="1020" w:hanging="480"/>
        <w:rPr>
          <w:color w:val="00000a"/>
          <w:sz w:val="24"/>
          <w:szCs w:val="24"/>
        </w:rPr>
      </w:pPr>
      <w:r w:rsidDel="00000000" w:rsidR="00000000" w:rsidRPr="00000000">
        <w:rPr>
          <w:b w:val="1"/>
          <w:i w:val="1"/>
          <w:color w:val="00000a"/>
          <w:sz w:val="24"/>
          <w:szCs w:val="24"/>
          <w:rtl w:val="0"/>
        </w:rPr>
        <w:t xml:space="preserve">Conference/ seminar volumes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:</w:t>
      </w:r>
      <w:r w:rsidDel="00000000" w:rsidR="00000000" w:rsidRPr="00000000">
        <w:rPr>
          <w:b w:val="1"/>
          <w:i w:val="1"/>
          <w:color w:val="00000a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Annex.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4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540" w:firstLine="0"/>
        <w:rPr>
          <w:sz w:val="20"/>
          <w:szCs w:val="20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Membership of Learned Societies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6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tabs>
          <w:tab w:val="left" w:leader="none" w:pos="960"/>
        </w:tabs>
        <w:ind w:left="960" w:hanging="24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Indian Association for the Cultivation of Science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tabs>
          <w:tab w:val="left" w:leader="none" w:pos="960"/>
        </w:tabs>
        <w:ind w:left="960" w:hanging="24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Indian centre for Space Physics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tabs>
          <w:tab w:val="left" w:leader="none" w:pos="960"/>
        </w:tabs>
        <w:ind w:left="960" w:hanging="24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Indian Physics Teachers' Association</w:t>
      </w:r>
    </w:p>
    <w:p w:rsidR="00000000" w:rsidDel="00000000" w:rsidP="00000000" w:rsidRDefault="00000000" w:rsidRPr="00000000" w14:paraId="00000058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52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540" w:firstLine="0"/>
        <w:rPr>
          <w:sz w:val="20"/>
          <w:szCs w:val="20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Invited lectures delivered: Annex.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45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600" w:firstLine="0"/>
        <w:rPr>
          <w:sz w:val="20"/>
          <w:szCs w:val="20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Awards: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780" w:firstLine="0"/>
        <w:rPr>
          <w:sz w:val="20"/>
          <w:szCs w:val="20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National Scholarship (Higher Secondary Examination, 1975)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540" w:firstLine="0"/>
        <w:rPr>
          <w:sz w:val="20"/>
          <w:szCs w:val="20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Other notable activities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14.39999999999999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tabs>
          <w:tab w:val="left" w:leader="none" w:pos="1035"/>
        </w:tabs>
        <w:spacing w:line="234" w:lineRule="auto"/>
        <w:ind w:left="720"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Automatic Weather Station and Lightning Detector is set up on the roof of   Department of Atmospheric Science.</w:t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tabs>
          <w:tab w:val="left" w:leader="none" w:pos="1035"/>
        </w:tabs>
        <w:spacing w:line="234" w:lineRule="auto"/>
        <w:ind w:left="720" w:firstLine="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Very Low Frequency (VLF) signal receiver is set up on the roof of   Department of Atmospheric Science.</w:t>
      </w:r>
    </w:p>
    <w:p w:rsidR="00000000" w:rsidDel="00000000" w:rsidP="00000000" w:rsidRDefault="00000000" w:rsidRPr="00000000" w14:paraId="00000064">
      <w:pPr>
        <w:spacing w:line="14.399999999999999" w:lineRule="auto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5"/>
        </w:numPr>
        <w:tabs>
          <w:tab w:val="left" w:leader="none" w:pos="1080"/>
        </w:tabs>
        <w:ind w:left="1080" w:hanging="36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Reviewer of different National and International journals </w:t>
      </w:r>
    </w:p>
    <w:p w:rsidR="00000000" w:rsidDel="00000000" w:rsidP="00000000" w:rsidRDefault="00000000" w:rsidRPr="00000000" w14:paraId="00000066">
      <w:pPr>
        <w:numPr>
          <w:ilvl w:val="0"/>
          <w:numId w:val="5"/>
        </w:numPr>
        <w:tabs>
          <w:tab w:val="left" w:leader="none" w:pos="1080"/>
        </w:tabs>
        <w:ind w:left="1080" w:hanging="360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Thesis Examiner</w:t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ind w:left="1080" w:hanging="360"/>
        <w:rPr/>
      </w:pPr>
      <w:r w:rsidDel="00000000" w:rsidR="00000000" w:rsidRPr="00000000">
        <w:rPr>
          <w:rtl w:val="0"/>
        </w:rPr>
        <w:t xml:space="preserve">Post-doctorate fellow</w:t>
      </w:r>
    </w:p>
    <w:p w:rsidR="00000000" w:rsidDel="00000000" w:rsidP="00000000" w:rsidRDefault="00000000" w:rsidRPr="00000000" w14:paraId="00000068">
      <w:pPr>
        <w:numPr>
          <w:ilvl w:val="0"/>
          <w:numId w:val="6"/>
        </w:numPr>
        <w:ind w:left="0" w:firstLine="990"/>
        <w:rPr/>
      </w:pPr>
      <w:r w:rsidDel="00000000" w:rsidR="00000000" w:rsidRPr="00000000">
        <w:rPr>
          <w:rtl w:val="0"/>
        </w:rPr>
        <w:t xml:space="preserve"> Dr.Sujay Pal ,joined as Kothary Fellow</w:t>
      </w:r>
    </w:p>
    <w:p w:rsidR="00000000" w:rsidDel="00000000" w:rsidP="00000000" w:rsidRDefault="00000000" w:rsidRPr="00000000" w14:paraId="00000069">
      <w:pPr>
        <w:numPr>
          <w:ilvl w:val="0"/>
          <w:numId w:val="6"/>
        </w:numPr>
        <w:ind w:left="0" w:firstLine="990"/>
        <w:rPr/>
      </w:pPr>
      <w:r w:rsidDel="00000000" w:rsidR="00000000" w:rsidRPr="00000000">
        <w:rPr>
          <w:rtl w:val="0"/>
        </w:rPr>
        <w:t xml:space="preserve">Dr. Goutami Chattopadhay joined as woman scientist</w:t>
      </w:r>
    </w:p>
    <w:p w:rsidR="00000000" w:rsidDel="00000000" w:rsidP="00000000" w:rsidRDefault="00000000" w:rsidRPr="00000000" w14:paraId="0000006A">
      <w:pPr>
        <w:numPr>
          <w:ilvl w:val="0"/>
          <w:numId w:val="6"/>
        </w:numPr>
        <w:ind w:left="0" w:firstLine="990"/>
        <w:rPr/>
      </w:pPr>
      <w:r w:rsidDel="00000000" w:rsidR="00000000" w:rsidRPr="00000000">
        <w:rPr>
          <w:rtl w:val="0"/>
        </w:rPr>
        <w:t xml:space="preserve">Dr.Javed Akter,  joined as Kothary Fellow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  <w:sectPr>
          <w:type w:val="nextPage"/>
          <w:pgSz w:h="15840" w:w="12240" w:orient="portrait"/>
          <w:pgMar w:bottom="1440" w:top="986" w:left="1440" w:right="1260" w:header="0" w:footer="0"/>
        </w:sectPr>
      </w:pPr>
      <w:r w:rsidDel="00000000" w:rsidR="00000000" w:rsidRPr="00000000">
        <w:rPr>
          <w:rtl w:val="0"/>
        </w:rPr>
        <w:t xml:space="preserve">             </w:t>
      </w:r>
    </w:p>
    <w:bookmarkStart w:colFirst="0" w:colLast="0" w:name="1fob9te" w:id="2"/>
    <w:bookmarkEnd w:id="2"/>
    <w:p w:rsidR="00000000" w:rsidDel="00000000" w:rsidP="00000000" w:rsidRDefault="00000000" w:rsidRPr="00000000" w14:paraId="0000006D">
      <w:pPr>
        <w:jc w:val="center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a"/>
          <w:sz w:val="36"/>
          <w:szCs w:val="36"/>
          <w:rtl w:val="0"/>
        </w:rPr>
        <w:t xml:space="preserve">Annex.1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2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bookmarkStart w:colFirst="0" w:colLast="0" w:name="3znysh7" w:id="3"/>
    <w:bookmarkEnd w:id="3"/>
    <w:p w:rsidR="00000000" w:rsidDel="00000000" w:rsidP="00000000" w:rsidRDefault="00000000" w:rsidRPr="00000000" w14:paraId="00000070">
      <w:pPr>
        <w:spacing w:line="360" w:lineRule="auto"/>
        <w:jc w:val="center"/>
        <w:rPr>
          <w:b w:val="1"/>
        </w:rPr>
      </w:pPr>
      <w:bookmarkStart w:colFirst="0" w:colLast="0" w:name="_2et92p0" w:id="4"/>
      <w:bookmarkEnd w:id="4"/>
      <w:r w:rsidDel="00000000" w:rsidR="00000000" w:rsidRPr="00000000">
        <w:rPr>
          <w:b w:val="1"/>
          <w:rtl w:val="0"/>
        </w:rPr>
        <w:t xml:space="preserve">LIST OF JOURNAL PUBLICATIONS OF DR. S.K.MIDYA</w:t>
      </w:r>
    </w:p>
    <w:p w:rsidR="00000000" w:rsidDel="00000000" w:rsidP="00000000" w:rsidRDefault="00000000" w:rsidRPr="00000000" w14:paraId="00000071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(Airglow Emissions, Ozone Depletion, Solar Physics, Interstellar Molecules,    Earthquake and Tropospheric Phenomena)</w:t>
      </w:r>
    </w:p>
    <w:p w:rsidR="00000000" w:rsidDel="00000000" w:rsidP="00000000" w:rsidRDefault="00000000" w:rsidRPr="00000000" w14:paraId="00000072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(International Journal-927(, National Journal -47Total-139)</w:t>
      </w:r>
    </w:p>
    <w:p w:rsidR="00000000" w:rsidDel="00000000" w:rsidP="00000000" w:rsidRDefault="00000000" w:rsidRPr="00000000" w14:paraId="00000073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139. Akhter J,Sarkar S, Roychoudhury R,Das L, Midya S K (2025) Performance analysis of IMDSS and RRA5  reanalysis in reproducing monsoon precipitation extremes over Eastern India J.Theo.Appl.Climatology 156:371  http://doi.org./10.1007/s00704-025-05595-9</w:t>
      </w:r>
    </w:p>
    <w:p w:rsidR="00000000" w:rsidDel="00000000" w:rsidP="00000000" w:rsidRDefault="00000000" w:rsidRPr="00000000" w14:paraId="00000075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138.Roychoudhury R, Das L,Akhter J,Midya S K(2025) Identification of homogenous rainfall zones through machine larning-based clustering algorithm .Theo.Appl.Climatology. DOI:10.1007/s00704-025-05403-4</w:t>
      </w:r>
    </w:p>
    <w:p w:rsidR="00000000" w:rsidDel="00000000" w:rsidP="00000000" w:rsidRDefault="00000000" w:rsidRPr="00000000" w14:paraId="00000077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137. Akhter J, Biswas R,Das L ,Midya S K (2024) Recent Changes in Temp. Extremes and Heat Stress over Eastern India .J Pure Appl.Geophys.</w:t>
      </w:r>
    </w:p>
    <w:p w:rsidR="00000000" w:rsidDel="00000000" w:rsidP="00000000" w:rsidRDefault="00000000" w:rsidRPr="00000000" w14:paraId="00000078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136.  Barman K,Das B, Pal S,Midya S K,Mondal S K (2024) , D Region Ionospheric Disturbances due to the December 2019 Solar Eclipse …… Adv.Space Res .                                                            </w:t>
      </w:r>
    </w:p>
    <w:p w:rsidR="00000000" w:rsidDel="00000000" w:rsidP="00000000" w:rsidRDefault="00000000" w:rsidRPr="00000000" w14:paraId="00000079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135.     Chakraborty   S,Ghosh S, Midya SK(2023)  J.Earth System Science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     134.     Akher     J,Bhattacharyya A and S K Midya     Machine       learning ……cyclonic disturbance during post monsoon.(2022).DOI: 10.21203/rs.3.rs   -2049188/v1                            133. </w:t>
      </w:r>
      <w:r w:rsidDel="00000000" w:rsidR="00000000" w:rsidRPr="00000000">
        <w:rPr>
          <w:rFonts w:ascii="Arial" w:cs="Arial" w:eastAsia="Arial" w:hAnsi="Arial"/>
          <w:b w:val="0"/>
          <w:i w:val="1"/>
          <w:sz w:val="22"/>
          <w:szCs w:val="22"/>
          <w:rtl w:val="0"/>
        </w:rPr>
        <w:t xml:space="preserve">Pal S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, Sen A, Rahaman M and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Midya S.K. (2021) 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Long-lasting disturbances in the mid-latitude sub-ionospheric VLF radio signals due to the super geomagnetic storm of 17 March 2015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z w:val="22"/>
          <w:szCs w:val="22"/>
          <w:rtl w:val="0"/>
        </w:rPr>
        <w:t xml:space="preserve">Advances in Space Res.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In Press</w:t>
      </w:r>
    </w:p>
    <w:p w:rsidR="00000000" w:rsidDel="00000000" w:rsidP="00000000" w:rsidRDefault="00000000" w:rsidRPr="00000000" w14:paraId="0000007A">
      <w:pPr>
        <w:spacing w:line="360" w:lineRule="auto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1"/>
          <w:sz w:val="22"/>
          <w:szCs w:val="22"/>
          <w:rtl w:val="0"/>
        </w:rPr>
        <w:t xml:space="preserve">132.Pal S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, Sen A,Barman K, Haldar P.K., Mondal S.K.and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Midya S.K. (2021) 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Impct of two tropical cyclones on the radio atmospherics observed using VLF receivers,</w:t>
      </w:r>
      <w:r w:rsidDel="00000000" w:rsidR="00000000" w:rsidRPr="00000000">
        <w:rPr>
          <w:rFonts w:ascii="Arial" w:cs="Arial" w:eastAsia="Arial" w:hAnsi="Arial"/>
          <w:b w:val="0"/>
          <w:i w:val="1"/>
          <w:sz w:val="22"/>
          <w:szCs w:val="22"/>
          <w:rtl w:val="0"/>
        </w:rPr>
        <w:t xml:space="preserve"> Romanian Reports in Phys.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 Press</w:t>
      </w:r>
    </w:p>
    <w:p w:rsidR="00000000" w:rsidDel="00000000" w:rsidP="00000000" w:rsidRDefault="00000000" w:rsidRPr="00000000" w14:paraId="0000007B">
      <w:pPr>
        <w:numPr>
          <w:ilvl w:val="0"/>
          <w:numId w:val="7"/>
        </w:numPr>
        <w:spacing w:line="360" w:lineRule="auto"/>
        <w:ind w:lef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Gole P and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Midya S.K. (2021) 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Association of pre-monsoon CG lightning activity and somesurface pollutants in diferent Indian cities around the COVID-19 lockdown year 2020 </w:t>
      </w:r>
      <w:r w:rsidDel="00000000" w:rsidR="00000000" w:rsidRPr="00000000">
        <w:rPr>
          <w:rFonts w:ascii="Arial" w:cs="Arial" w:eastAsia="Arial" w:hAnsi="Arial"/>
          <w:b w:val="0"/>
          <w:i w:val="1"/>
          <w:sz w:val="22"/>
          <w:szCs w:val="22"/>
          <w:rtl w:val="0"/>
        </w:rPr>
        <w:t xml:space="preserve">Proceedings of the Indian National Science Academy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https://doi.org/10.1007/s43538-021-00052-3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8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150" w:before="0" w:lineRule="auto"/>
        <w:ind w:left="0" w:right="0" w:firstLine="0"/>
        <w:jc w:val="left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Das P, Das D.K.,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Midya S. K.,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(2021)</w:t>
      </w:r>
      <w:r w:rsidDel="00000000" w:rsidR="00000000" w:rsidRPr="00000000">
        <w:rPr>
          <w:rFonts w:ascii="Arial" w:cs="Arial" w:eastAsia="Arial" w:hAnsi="Arial"/>
          <w:i w:val="0"/>
          <w:smallCaps w:val="0"/>
          <w:color w:val="111111"/>
          <w:sz w:val="22"/>
          <w:szCs w:val="22"/>
          <w:highlight w:val="white"/>
          <w:rtl w:val="0"/>
        </w:rPr>
        <w:t xml:space="preserve"> Can multi-scalar meteorological drought indices detect soil moisture droughts? A study of Indian regions,Hydrological Sciences Journal/Journal des Sciences Hydrologiques</w:t>
      </w:r>
      <w:hyperlink r:id="rId8">
        <w:r w:rsidDel="00000000" w:rsidR="00000000" w:rsidRPr="00000000">
          <w:rPr>
            <w:rFonts w:ascii="Arial" w:cs="Arial" w:eastAsia="Arial" w:hAnsi="Arial"/>
            <w:i w:val="0"/>
            <w:smallCaps w:val="0"/>
            <w:color w:val="111111"/>
            <w:sz w:val="22"/>
            <w:szCs w:val="22"/>
            <w:highlight w:val="white"/>
            <w:rtl w:val="0"/>
          </w:rPr>
          <w:t xml:space="preserve">10.1080/02626667.2021.1942475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hd w:fill="ffffff" w:val="clear"/>
        <w:jc w:val="both"/>
        <w:rPr>
          <w:rFonts w:ascii="Arial" w:cs="Arial" w:eastAsia="Arial" w:hAnsi="Arial"/>
          <w:b w:val="1"/>
          <w:i w:val="0"/>
          <w:color w:val="5f6368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129.Chattopadhyay G ,Chattopadhyay S,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Midya S. K.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(2021)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 Fuzzy binary relation based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elucidation of air quality over a highly polluted urban region of </w:t>
      </w:r>
      <w:r w:rsidDel="00000000" w:rsidR="00000000" w:rsidRPr="00000000">
        <w:rPr>
          <w:rFonts w:ascii="Arial" w:cs="Arial" w:eastAsia="Arial" w:hAnsi="Arial"/>
          <w:b w:val="0"/>
          <w:i w:val="0"/>
          <w:sz w:val="22"/>
          <w:szCs w:val="22"/>
          <w:rtl w:val="0"/>
        </w:rPr>
        <w:t xml:space="preserve">India</w:t>
      </w:r>
      <w:r w:rsidDel="00000000" w:rsidR="00000000" w:rsidRPr="00000000">
        <w:rPr>
          <w:rFonts w:ascii="Arial" w:cs="Arial" w:eastAsia="Arial" w:hAnsi="Arial"/>
          <w:b w:val="0"/>
          <w:i w:val="1"/>
          <w:sz w:val="22"/>
          <w:szCs w:val="22"/>
          <w:rtl w:val="0"/>
        </w:rPr>
        <w:t xml:space="preserve"> Earth Science Informatics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. DOI.10.1007/s40995-020-01007-x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9"/>
        </w:numPr>
        <w:spacing w:line="360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Mondal S,Pal S,Sen A,Rahaman M and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Midya S K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(2021)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Long-lasting disturbances in the mid-latitude sub-ionospheric VLF radio signals due to the super geomagnetic storm of 17 March 2015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highlight w:val="white"/>
          <w:rtl w:val="0"/>
        </w:rPr>
        <w:t xml:space="preserve">Adv.Space.Res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Impact factor-1.746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, In Press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4"/>
        </w:numPr>
        <w:shd w:fill="ffffff" w:val="clear"/>
        <w:spacing w:after="150" w:line="360" w:lineRule="auto"/>
        <w:ind w:left="0" w:firstLine="0"/>
        <w:rPr>
          <w:rFonts w:ascii="Arial" w:cs="Arial" w:eastAsia="Arial" w:hAnsi="Arial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Gir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highlight w:val="white"/>
          <w:rtl w:val="0"/>
        </w:rPr>
        <w:t xml:space="preserve">i K,Pal S,Biswas T K and </w:t>
      </w:r>
      <w:r w:rsidDel="00000000" w:rsidR="00000000" w:rsidRPr="00000000">
        <w:rPr>
          <w:rFonts w:ascii="Arial" w:cs="Arial" w:eastAsia="Arial" w:hAnsi="Arial"/>
          <w:b w:val="1"/>
          <w:i w:val="0"/>
          <w:sz w:val="22"/>
          <w:szCs w:val="22"/>
          <w:highlight w:val="white"/>
          <w:rtl w:val="0"/>
        </w:rPr>
        <w:t xml:space="preserve">Midya S K (2021)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highlight w:val="white"/>
          <w:rtl w:val="0"/>
        </w:rPr>
        <w:t xml:space="preserve"> Simulation of Diurnal Variation of SUB-IONOSPHERIC VLF Transmitter Signals Using Machine Learning Approach 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highlight w:val="white"/>
          <w:rtl w:val="0"/>
        </w:rPr>
        <w:t xml:space="preserve">Romanian journal of Physics,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highlight w:val="whit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z w:val="22"/>
          <w:szCs w:val="22"/>
          <w:highlight w:val="white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i w:val="0"/>
          <w:sz w:val="22"/>
          <w:szCs w:val="22"/>
          <w:highlight w:val="white"/>
          <w:rtl w:val="0"/>
        </w:rPr>
        <w:t xml:space="preserve">,807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hd w:fill="ffffff" w:val="clear"/>
        <w:spacing w:after="150" w:line="360" w:lineRule="auto"/>
        <w:rPr>
          <w:rFonts w:ascii="Arial" w:cs="Arial" w:eastAsia="Arial" w:hAnsi="Arial"/>
          <w:color w:val="11111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126.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Chattopadhyay S,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Midya S. K.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Chattopadhyay G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(2020)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rtl w:val="0"/>
        </w:rPr>
        <w:t xml:space="preserve">Information Theoretic Study of the Ground-Level Ozone and Its Precursors Over Kolkata, India, During the Summer Monsoon</w:t>
      </w:r>
      <w:r w:rsidDel="00000000" w:rsidR="00000000" w:rsidRPr="00000000">
        <w:rPr>
          <w:rFonts w:ascii="Arial" w:cs="Arial" w:eastAsia="Arial" w:hAnsi="Arial"/>
          <w:b w:val="1"/>
          <w:i w:val="1"/>
          <w:color w:val="111111"/>
          <w:sz w:val="22"/>
          <w:szCs w:val="22"/>
          <w:rtl w:val="0"/>
        </w:rPr>
        <w:t xml:space="preserve">,Iranian journal of science and Technology</w:t>
      </w:r>
      <w:r w:rsidDel="00000000" w:rsidR="00000000" w:rsidRPr="00000000">
        <w:rPr>
          <w:rFonts w:ascii="Arial" w:cs="Arial" w:eastAsia="Arial" w:hAnsi="Arial"/>
          <w:color w:val="111111"/>
          <w:sz w:val="22"/>
          <w:szCs w:val="22"/>
          <w:rtl w:val="0"/>
        </w:rPr>
        <w:t xml:space="preserve"> DOI.10.1007/s40995-020-01007-x</w:t>
      </w:r>
    </w:p>
    <w:p w:rsidR="00000000" w:rsidDel="00000000" w:rsidP="00000000" w:rsidRDefault="00000000" w:rsidRPr="00000000" w14:paraId="00000081">
      <w:pPr>
        <w:spacing w:line="360" w:lineRule="auto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360" w:lineRule="auto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125. Das P, Chandra S,Das D.K.,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Midya S. K.,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Paul A, Bandyopadhyay S and Dadhwal D K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(2020) Jess 129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197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124.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Das B, Sarkar S, Haldar P.K.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Midya S. K.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and Pal S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(2021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)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D-region ionospheric disturbances associated with the Extremely Severe Cyclone Fani over North Indian Ocean as observed from two tropical VLF stations,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highlight w:val="white"/>
          <w:rtl w:val="0"/>
        </w:rPr>
        <w:t xml:space="preserve">Adv.Space.Res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67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,75-86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Impact factor-1.746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123. Mukherjee T, Vinoj V,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Midya S. K.,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Puppala S.P. and Adhikary B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(2020)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Numerical simulations of different sectoral contributions to post monsoon pollution over Delhi,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Heliyon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,6,1-13  Impact factor-1.650 http://doi.org/10.1016/e03548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122.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Pal S, Sarkar S,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Midya S. K.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and S  Hobera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(2020)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Low latitude VLF radio signal disturbances due to the Extremely Severe Cyclone Fani of May, 2019 and associated mesospheric response,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highlight w:val="white"/>
          <w:rtl w:val="0"/>
        </w:rPr>
        <w:t xml:space="preserve">JGR Space Physics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, Impact factor-2.799, In Press</w:t>
      </w:r>
    </w:p>
    <w:p w:rsidR="00000000" w:rsidDel="00000000" w:rsidP="00000000" w:rsidRDefault="00000000" w:rsidRPr="00000000" w14:paraId="00000086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121. Das P.K., Das R., Das D.K.,Midya S.K.,Bandyopadhyay S and Raj U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(2020)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Quantification of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agricultural drought over Indian region: a multivariate phenology-based approach,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Natural Hazards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,101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255-274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. Impact factor-2.799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120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Das P.K.,Das D.K.,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Midya S.K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.,Bandyopadhyay S and Raj U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(2020)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Spatial analysis of wet spell probability over India (1971-2005) towards agricultural planning.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Atmosfera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, 33(1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 19-31.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Impact factor-1.520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119.Das A,Pal Sujay and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Midya S. K.(2020)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Effect of Pre-Monsoon Lightning Activity on surface NOx and O3 Over GWB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JISUJMR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1(1) 91-100.</w:t>
      </w:r>
    </w:p>
    <w:p w:rsidR="00000000" w:rsidDel="00000000" w:rsidP="00000000" w:rsidRDefault="00000000" w:rsidRPr="00000000" w14:paraId="00000089">
      <w:pPr>
        <w:tabs>
          <w:tab w:val="left" w:leader="none" w:pos="1400"/>
        </w:tabs>
        <w:spacing w:after="24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118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Midya S. K.,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Pal S, Dutta R,Gole P.K.,Chattopadhyay G,Karmakar S,Saha U and Hazra S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(2020)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 preliminary study on pre-monsoon summer thunderstorms using ground-based total lightning data over Gangetic West Bengal,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Ind. J Phys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, Impact factor-1.407,DOI 10.1007/s12648-020-01681-1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117. Mukherjee T,Vinoj V,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Midya S. K.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Adhikary B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(2020)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Aerosol radiative impact on surface ozone during a heavy dust and biomass burning event over South Asia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Atmospheric Environment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223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117-201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Impact factor-4.3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hd w:fill="ffffff" w:val="clea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116.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Midya S. K.,</w:t>
      </w:r>
      <w:r w:rsidDel="00000000" w:rsidR="00000000" w:rsidRPr="00000000">
        <w:rPr>
          <w:rFonts w:ascii="Arial" w:cs="Arial" w:eastAsia="Arial" w:hAnsi="Arial"/>
          <w:color w:val="1d2228"/>
          <w:sz w:val="22"/>
          <w:szCs w:val="22"/>
          <w:highlight w:val="white"/>
          <w:rtl w:val="0"/>
        </w:rPr>
        <w:t xml:space="preserve"> Dey S.S.,Das A.,Dutta S and Das G.K.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(2020) </w:t>
      </w:r>
      <w:r w:rsidDel="00000000" w:rsidR="00000000" w:rsidRPr="00000000">
        <w:rPr>
          <w:rFonts w:ascii="Arial" w:cs="Arial" w:eastAsia="Arial" w:hAnsi="Arial"/>
          <w:color w:val="1d2228"/>
          <w:sz w:val="22"/>
          <w:szCs w:val="22"/>
          <w:highlight w:val="white"/>
          <w:rtl w:val="0"/>
        </w:rPr>
        <w:t xml:space="preserve">Role of Premonsoon Meridional SST Gradient of North Indian Ocean and frequency of Typhoon Activities on Monsoon Depression over Bay of Bengal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Ind.J,Phys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94,417-423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Impact factor-1.407</w:t>
      </w:r>
    </w:p>
    <w:p w:rsidR="00000000" w:rsidDel="00000000" w:rsidP="00000000" w:rsidRDefault="00000000" w:rsidRPr="00000000" w14:paraId="0000008C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115. Chattopadhyay G,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Midya S. K. (2020)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Test for stationarity and subsequent neurocomputing based prediction of the total ozone time series over Kolkata, India in univariate framework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URSI GASS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,1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hd w:fill="ffffff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hd w:fill="ffffff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114.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Midya S. K. (2019)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Lightning and our World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Jnan-O-Bijnan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(6) 320-321. </w:t>
      </w:r>
    </w:p>
    <w:p w:rsidR="00000000" w:rsidDel="00000000" w:rsidP="00000000" w:rsidRDefault="00000000" w:rsidRPr="00000000" w14:paraId="0000008F">
      <w:pPr>
        <w:shd w:fill="ffffff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10"/>
        </w:numPr>
        <w:shd w:fill="ffffff" w:val="clear"/>
        <w:spacing w:after="0" w:line="24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Pal S and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Midya S. K. (2019)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 study of total lightning characteristics of thunderstorms over Gangetic West Bengal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URSI AP-RASC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9-15.</w:t>
      </w:r>
    </w:p>
    <w:p w:rsidR="00000000" w:rsidDel="00000000" w:rsidP="00000000" w:rsidRDefault="00000000" w:rsidRPr="00000000" w14:paraId="00000091">
      <w:pPr>
        <w:spacing w:line="36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77"/>
          <w:tab w:val="left" w:leader="none" w:pos="7740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Chattopadhyay S,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 K.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Chattopadhyay 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(2019)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MLP based Predictive model for surface ozone concentration over an urban area in the Gangetic West Bengal during Pre-monsoon season J.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Atmos.Solar Terr.Phys.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57-62.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factor-1.503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111. Das P.,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 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.,Das D,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(2018)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Fore-warning of early season agricultural drought condition over Indian region - A fractional wetness approach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J. Geocarto International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factor-1.56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http://doi.org/10.1080/1010 6049.2018.1533590. vol.35,(6)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110.Gole P.K.,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 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.,Panda P and Nandi 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(2018)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Intensity variation of OI 557.7 nm and OI 630.0 nm lines before M5.0 and greater earthquakes in Tokyo region, Japan for 1979 to 1990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Atmospheric and Oceanic Optics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31(6)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670-677.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Impact factor-.87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A.Das,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Metya 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(2018)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Trend of Variable Component of 10.7 cm Solar flux during the period 1950-2014 and its Association with the Occurrence of Major Earthquakes.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Mausam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(3) 443-448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Impact factor-0.515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108. Chattopadhay S,  Chattopadhay G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(2018)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Shannon entropy maximization supplemented by neurocomputing to study the consequences of a severe weather phenomenon on some surface parameters,Natural Hazards 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factor-2.799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HTTP;//doi.org/10.1007/s11069-018-3298-8.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107. Sarkar D, Das P, Jana P.K.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(2017)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Variation in Tropospheric Ozone Concentrations over different stations in India, Zenith International J. Multidisciplinary Res. 7(9)45-64 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ISSN 2231-5780)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106. Das P,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, Das D.K.,Rao G.S. and Raj U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(2017)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Characterizing Indian Meteorological Moisture Anomaly Condition Using Long-term (1901-2013) Gridded Data - A Multivariate Moisture Anomaly Index (MMAI) Approach, Int.J. Climatology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Impact factor-3.609,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DOI:10.1002/joc.5359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Ghosh S,Sasmal S,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Chakrabarti S.K.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(2017)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Unusual Change in Critical Frequency of F 2 Layer during and Prior to Earthquakes  Open journal of earthquake Research 6,,191-203.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104. Saha U, Singh D.,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Singh R.P.,Singh A.K.and Kumar S (2017) Spacio-temporal variability of lightning andconvective activity over South/South-East Asia with an emphasis during El Nino and La Nina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J.Atmos.Res.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factor-4.676 </w:t>
      </w: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2"/>
            <w:szCs w:val="22"/>
            <w:u w:val="none"/>
            <w:shd w:fill="auto" w:val="clear"/>
            <w:vertAlign w:val="baseline"/>
            <w:rtl w:val="0"/>
          </w:rPr>
          <w:t xml:space="preserve">https://doi.org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/10.1016 /j.atmosres.2017.07.005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103. Goswami S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S.K.(2016)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Variation of Rate of Change of Tropospheric Ozone with Rainfall during different seasons over Gangetic West Bengal,India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Contemporary Research In India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6(2),1-6 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ISSN 2231-2137)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102. Das G.K., Debnath G.C.,Pradhan D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S.K.(2016)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Diagnostic Study of Deep depression over Northwest Bay of Bengal in June 2011 : A case Study.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Vayu Mondal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42(1),43-55 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ISSN 0970-1397)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101.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Das A.,Karmakar N.,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(2016)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Association of occurrence of Major earthquakes throughout the Globe with variable component of the Green line FE XIV 530.3 nm  during1950-2014.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Ind.J.Phys.90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(12)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1341-1345 DOI10.1007/s12648-016-0875-0(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factor-1.785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0973-1458)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100. Mukherjee T., Das A,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S.K.,(2016)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Splitting of ozone hole over Antarctica ~ its effect on total column ozone and its possible causes,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Mausam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(4)939-954.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factor-0.203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    ISSN 0252-9416)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99.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 K.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Goswami S., Sengupta K.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(2016)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The effect of 10.7 Cm solar flux on monsoon rainfall over India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 Ind Geo. Union.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 Ind Geo. Union.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20, 558-565(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factor-0.313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,ISSN No.-0257-7968).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98. Ghosh D, Mukherjee T,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,Sarkar U.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(2015)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Variability of Surface Ozone with Cloud Coverage over Kolkata, India J.Earth System Science,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J.  Earth System Sci.,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124, 303-319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factor-0.79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 ISSN 0253-4126)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97.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 K.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Ghosh S., Ganda S.C.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 Das G. K.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(2015)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Role of Biogenic Hydrocarbon on the Variability of Total Rainfall Amount over Sundarban, Kaziranga and Gir Forests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 Ind Geo. Union.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19, 454-459(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factor-0.313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,ISSN No.-0257-7968).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96. Goswami S. and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(2016)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Seasonal Variation of daily total column ozone (TCO), it’s depletion and formation on Surface Ozone over  Chennai,India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 Ind Geo. Union.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20, 101-111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factor-0.313 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ISSN No.-0257-7968)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95.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 K.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Gole P.K.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(2014)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Variation of regional b value of Gutenberg-Richter equation before and after large earthquakes in some earthquake prone zones around the world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Ind.J,Phys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88(12)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1227-1234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factor-1.785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0973-1458) DOI 10.1007/s12648-014-0588-1.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94.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 K.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Gole P.K..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(2014)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Trend of major earthquakes during the period 1900-2011 and its association with some solar and geomagnetic parameters.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Ind.J,Phys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88(1)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1-4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factor-1.785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0973-1458)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DOI 10.1007/s12648-013-0369-2.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93.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Midya S.K.,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Das G .K. and  Sarkar 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(2013)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relationship between wet component of atmospheric refractivity and movement &amp; landfall of tropical cyclone in the Bay of Bengal region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Meterology and Atmos.Phys.(Germany)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153-159.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factor-1.327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,ISSN 0177-7971)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92. Saha U, Maitra A,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Das G .K.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(2014)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Association of Thunderstorm Frequency with rainfall occurrence over an Indian Urban Metropolis. J.Atmos.Res.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138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240-252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factor-2.364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,ISSN 0169-8095)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91.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Dey S.S.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Chakraborty B.,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(2012)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Variation of TOC (Total Ozone Column) during tropical cyclone over Bay of Bengal and Arabian Sea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Meterology and Atmos.Phys.(Germany)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,63-71.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factor-1.327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,ISSN 0177-7971)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90.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Ghosh D,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(2014)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Associating an ionospheric parameter with major earthquake occurrence throughout the world.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J.  Earth System Sci.,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123, 63-71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factor-0.79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 ISSN 0253-4126)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89.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 K.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Goswami S.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(2013)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Seasonal Variation of daily total column ozone (TCO) and its depletion and formation role on surface temperature over Ahmedabad (23001'N, 72039'E) 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Ind.J,Phys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(10) 953-961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factor-1.785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0973-1458)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88.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 K.,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Ghosh D, Das G .K. and  Sarkar 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(2013)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Study of atmospheric refractivity prior to squall onset and its strong association with surface temperature and relative humidity over Kolkata (22°34′N, 88°22′E) 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Ind.J,Phys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(9) 847-854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factor-1.785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0973-1458). 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87.    P K Jana, D Sarkar, D K Saha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 K Midya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(2012)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Effect of cloud occurrences on tropospheric ozone over Alipore (22.52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N, 88.33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E), India. 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J.  Earth System Sci.,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121(3)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711-722.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factor-0.941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 ISSN 0253-4126)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86. P K Jana, S Goswami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 K Midya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(2012)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Short-term tropospheric ozone trend in India.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Ind.J,Phys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86(11)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951-960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factor-1.785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0973-1458)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85. Jana P.K.,Bhattacharjee S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 K., (2013)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Equatorial, Tropical and Antarctic Ozone Depletion and Their Correlation with Relative Sunspot Numbers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Int. J. Res. Chem. Environ. .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( 3) (48-61),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ISSN 2248-9649.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84..Mukherjee T,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 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and  Sarkar H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(2013)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Variation of Total Column Ozone (TCO) during the time of Landfall of Extratropical Cyclone.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Pacific Journal of Science and Technology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Akamai)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(2) 129-134. (ISSN No.-1551-7624).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83.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Midya S.K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,Sarkar H,Sarkar S, Maity D and Ghosh 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(2012)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Sharp Decrease of Attenuation of 183.31GHz Water Molecule Absorption Line Associated with Nor’wester over Kolkata- may be one possible method of forcasting Nor’wester. –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Mausam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63(2),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219-222.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factor-0.203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0252-9416)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82.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 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and  Panda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(2013)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Study of major earthquakes (Magnitude ≥ 6 Richter Scale )with Cp index during the period 2001-2007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Pacific Journal of Science and Technology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Akamai)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(1) 586-592. (ISSN No.-1551-7624)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81. Ganda S.C.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 (2012)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Comparison of Long Term Rainfall Trends on Urban and Nonurban Regions of Indian Land Mass and Its Probable Implication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 Ind Geo. Union.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16(2)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37-40.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factor-0.313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No.-0257-7968)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80.  P K Jana, S Goswami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 K Midya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(2012)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Relation between tropospheric and stratospheric ozone at Thumba (8.5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N, 77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E) and Bangalore (13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N, 77.5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E), India and its effect on environment,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Ind.J,Phys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86(9)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769-775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factor-1.785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 ISSN 0973-1458)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79. Das G K,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Midya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 K,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Debnath G. C.and Roy S N.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(2012)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relationship between geopotential height and movement &amp; landfall of tropical cyclone in the Bay of Bengal region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Mausam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63(3)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469-474.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factor-0.203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0252-9416 )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78.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., T.Mukherjee , Dey, S.S DasG.K.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(2012)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Variation of   total column  ozone (TCO) during the time of landfall of tropical cyclone in extratropical region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PJST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Akamai)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(1) 123-130. (ISSN No.-1551-7624).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77.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Midya S. K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U Saha. Sarkar D.  and Jana.P K.,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Inter-relation amongst the different  </w:t>
      </w:r>
    </w:p>
    <w:p w:rsidR="00000000" w:rsidDel="00000000" w:rsidP="00000000" w:rsidRDefault="00000000" w:rsidRPr="00000000" w14:paraId="000000CF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Atmospheric parameters to estimate Summer Monsoon Rainfall over Gangetic West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Bengal:  A Multiple Linear Regression Approach.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(2012)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Pacific Journal of Science and Technology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Akamai)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(1) 131-143. (ISSN No.-1551-7624).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76. G.K.Das, Roy S N.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(2012)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Climatological feature of temperature and heavy rainfall events over Kolkata and its impact on human being,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Mausam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63(4)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615-622.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Impact factor-0.203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0252-9416 )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75.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S.K. Midya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 S. Goswami,  and H. Sarkar,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(2012)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Seasonal variation of Daily Total Column Ozone (TCO) and its Formation and Depletion Role on Surface Temperature and Average Rainfall over Dibrugarh, India (27°28’N,94°54’E).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Pacific Journal of Science and Technology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Akamai)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(1) 689-699. (ISSN No.-1551-7624).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74. U. Saha,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S.K. Midya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, H. Sarkar and G.K. Das,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(2012)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Sharp Depletion of Absolute Humidity associated with Squall over Kolkata (22°34′N, 88°26′E): A Possible Method of Forecasting Squall,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Pacific Journal of Science and Technology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Akamai)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(1) 683-688. (ISSN No.-1551-7624).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73. H. Sarkar,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S.K. Midya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 and S. Goswami,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(2012)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A Comparative Study of Integrated Water Vapor (IWV) and of Attenuation of 94 GHz Signal from Radiometer and Radiosonde Observations during Monsoon Period over Kolkata, India. 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Pacific Journal of Science and Technology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Akamai)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(1) 197-201. (ISSN No.-1551-7624).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72.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S.K. Midya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H.Sarkar and A.Manna,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(2012)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Variation of daily ozone with surface temperature over Kolkata AJMBES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(4). (ISSN No.-0972-3005).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71. Bhaumik D., Chakraborty J. N.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 K., (2012)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Evening twilight emission of Li       6708A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at Calcutta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J.Pure and Appl.Phys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(ISSN No.-44982-89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factor-.246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70.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Midya S.K.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U Saha.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(2011)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Rates of change of total ozone column and surface relative humidity: seasonal variation  over Dum Dum  (22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38'N,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26'E)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Int.J.Remote Sensing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32 (22)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7891-7899.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factor-1.182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No.-0143-1163 )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69.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and U Saha.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(2011)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Role of rate of change of TCO (Total Column Ozone) on the prediction of Indian summer monsoon rainfall over Gangetic West Bengal,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Ind.J.Phys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85 (10)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1461-1468.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1.785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0973-1458)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68.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Midya S.K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Saha U, Panda P , Kundu A,Chaudhuri A, and Sarkar H.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(2011)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Variation of Total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3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Concentration and Rainfall Variation Over Different Stations of India 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Pacific Journal of Science and Technology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Akamai)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12(1)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580-590. (ISSN No.-1551-7624).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tabs>
          <w:tab w:val="left" w:leader="none" w:pos="180"/>
          <w:tab w:val="left" w:leader="none" w:pos="270"/>
          <w:tab w:val="left" w:leader="none" w:pos="8190"/>
          <w:tab w:val="left" w:leader="none" w:pos="9090"/>
          <w:tab w:val="left" w:leader="none" w:pos="9270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67.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Midya S.K.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Sarkar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Saha 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(2011)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Sharp depletion of atmospheric refractive index associated with Nor’wester over Gangetic West Bengal – may be one possible method of forecasting Nor’wester.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Meterology and Atmos.Phys.(Germany)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,149-152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factor-1.327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0177-7971)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widowControl w:val="0"/>
        <w:tabs>
          <w:tab w:val="left" w:leader="none" w:pos="180"/>
          <w:tab w:val="left" w:leader="none" w:pos="270"/>
          <w:tab w:val="left" w:leader="none" w:pos="8190"/>
          <w:tab w:val="left" w:leader="none" w:pos="9090"/>
          <w:tab w:val="left" w:leader="none" w:pos="9270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66.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Saha U,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Midya S.K.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and Das G.K.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(2011)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The Effect of the Variable Component of 10.7 cm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Solar flux on the Thunderstorm frequency over Kolkata and its Relation with Ozone Depletion Mechanism,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The Pacific Journal of Science and Technology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Akamai)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(1) 591-597. (ISSN No.-1551-7624).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65. Sarkar H, Das T.K.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S.K., (2011)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Solar Microwave Radio Bursts in Relation to SXR Bursts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Pacific Journal of Science and Technology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Akamai)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(2) 206-216. (ISSN No.-1551-7624).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64.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., Dutta A and Panda P.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(2011)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Association of major Earthquakes (magnitude ≥ 6 Richtor Scale) with geomagnetic disturbance index Kp during the period 2001-2007.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Mausam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245-252.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factor-0.203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0252-9416 )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63.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Midya S.K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., Ghosh D., Ganda S.C. and Sarkar H,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(2011)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Seasonal variation of daily total column ozone(TCO) and role of its depletion and formation rate on surface  temperature over Dumdum at Kolkata, India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.Ind.J,Phys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(8) 1247-1256.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Impact factor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1.785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0973-1458 )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62.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Midya S.K.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Saha U.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(2011)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Rate of Change of Total Column Ozone and  Monsoon Rainfall ─ A co-variation with the Variable Component of 10.7 cm Solar Flux during  pre-monsoon period,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Mausam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(1) 91-96.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factor-0.203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0252-9416 )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61.Jana P.K.,Saha D K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 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2010)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Effect of cloud on Atmosphericozone formation over Kolkata,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Ind.J.Phys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84(4)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367-375.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1.785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0973-1458 )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60. Jana P.K.,Saha I, Sarkar D, Das P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2010)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Long term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trend and its  effect    on night airglow intensity of Li 6708A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at Ahmedabad (23N,27.50 E ) and Hally Bay(76S,27W),British Antarctic Service Station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Ind. J.Phys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84(1)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41-53.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1.785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0973-1458 )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59.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Sarkar H, Dey S S, Maitra A and Ghosh M.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(2010)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Sharp Depletion of            attenuation of 22.235GHz associated with Nor’wester over Kolkata-May be one  possible method of forcasting Nor’wester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Ind.J.Phys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84(4)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377-381.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1.785,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ISSN 0973-1458)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58. Ganda S.C.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2010)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Short term stratospheric ozone trend over Dumdum and it’s relation with flare index of Northern Hemisphere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Mausam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,(1)117-120.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factor-0.203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0252-9416 )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57.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and Sarkar H.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(2007)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Variation of stratospheric ozone with relative humidity and sharp depletion of absolute humidity associated with Nor’wester over Calcutta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Ind. J.Phys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217-224.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.381,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ISSN 0973-1458 )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56.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and Chattopadhyay R.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(2006)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Evening twilight sodium 5893A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line emission at Calcutta and its typical relation with Astronomical parameters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Ind. J. Radio &amp;space phys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77-83.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factor-0.128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No.-0367-8393)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55. Chattopadhyay R.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2006)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Airglow Emission-fundamentals of theory, experiments-a review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Ind. J. Phys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80(2)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115-166.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factor-0.381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ISSN 0973-1458 )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54.Jana P.K, Nandi S.C. &amp;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(2004)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Percentage Contribution of   atmospheric minor constituents on marine lower tropospheric ozone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Ind. J. Radio Space Phys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201-205.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factor-0.128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No.-0367-8393)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53.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Chattopadhyay R.  and Pal. C.M.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(2004)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O16300A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nightglow emission at Calcutta and its verification by Barbier’s equation in terms of solar flare index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Ind. J. Phys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78(B) (12)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 09-1312.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1.785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0973-1458 )</w:t>
      </w:r>
    </w:p>
    <w:p w:rsidR="00000000" w:rsidDel="00000000" w:rsidP="00000000" w:rsidRDefault="00000000" w:rsidRPr="00000000" w14:paraId="00000106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52. Chattopadhyay R.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De U.K.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(2003)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Stastical analytical study on the seasonal correlation of different solar parameters and O16300A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line intensity at Calcutta and its implications.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Ind. J. Radio Space Phys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135-141.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factor-0.128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No.-0367-8393)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51. Chattopadhyay R.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S.K.(2002)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Latitudinal variation of 6300A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line intensity reviewed in the light of Barbier’s  equation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Ind. J. Phys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76B(5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627-634.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factor-0.381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0973-1458 )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50.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Tarafder G. and Manna A.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)Variation of Seasonal values of 5893A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5577A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Night Airglow Intensities and Ozone Concentration at Calcutta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Czek.J.Phys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.52(7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883-891.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factor-4.637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0011-4626)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49.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.Jana P.K.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(2002).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Atmospheric ozone depletion and its effect on environment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Ind. J. Phys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76B(2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107-138.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factor-0.381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0973-1458 )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48. Tarafder G,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and Manna A.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(2002)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 –variation of Monthly Mean concentration of Stratospheric Ozone with Monthly Mean Intensity of 589.3nm night airglow emission at Calcutta,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J.A.S.C.E.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XX No.1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3-7.( ISSN 0972-3005)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47.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Sarkar H. and Manna A.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(2001)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Antarctic Ozone depletion - its effect on the variation of Li6708A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emission line intensity at Mc. Murdo and Hally Bay. Czech.J.Phys.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51 (6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)609 -614.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factor-4.637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0011-4626)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46.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., Maitra S.N. and Tarafder G.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study of the variation of daily ozone concentration at   Hally Bay in Antarctica with daily solar UV flux by. Ind. J. Phys.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73 (B)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(1) 13 -18.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factor-0.381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0973-1458  )</w:t>
      </w:r>
    </w:p>
    <w:p w:rsidR="00000000" w:rsidDel="00000000" w:rsidP="00000000" w:rsidRDefault="00000000" w:rsidRPr="00000000" w14:paraId="00000114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45.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,Jana P..K. and De U.K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(2001)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Short-term Ozone trend in India,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Ind.J. Radio and Space Phys.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176-180.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factor-0.128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No.-0367-8393)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44. Bhaumik D., Chakraborty J. N.,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 K.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Chakraborty S.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2000)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Airglow emission of OH(7,2) and OH(8,3) band emission during night at Calcutta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Ind.J.Phys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74B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(6),411-414.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factor-0.381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0973-1458 )</w:t>
      </w:r>
    </w:p>
    <w:p w:rsidR="00000000" w:rsidDel="00000000" w:rsidP="00000000" w:rsidRDefault="00000000" w:rsidRPr="00000000" w14:paraId="00000119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43 .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Ganda S. C.and Sahu S.N.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2000)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Percentage Contribution of different stratospheric compounds on depletion of Ozone,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Ind.J.Phys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74B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(5),337-339.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factor-0.381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0973-1458 )</w:t>
      </w:r>
    </w:p>
    <w:p w:rsidR="00000000" w:rsidDel="00000000" w:rsidP="00000000" w:rsidRDefault="00000000" w:rsidRPr="00000000" w14:paraId="0000011B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42.Maitra S.N.,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Midya S.K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., Tarafdar G., Bhattacharyya S and Chatterjee S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(2000)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Antarctic ozone sink, its co- variation with solar parameter and possible effects on Environment A.J.M.B.E.S.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105-112. (ISSN No.-0972-3005).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41. Chattopadhyay R.,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De U.K.(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2000)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effect of Solar flare index on seasonal variation of 6300A night airglow emission at Calcutta and its Stastical Inferences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Ind.J.Phys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.74B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(2),133-138.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factor-0.381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0973-1458 )</w:t>
      </w:r>
    </w:p>
    <w:p w:rsidR="00000000" w:rsidDel="00000000" w:rsidP="00000000" w:rsidRDefault="00000000" w:rsidRPr="00000000" w14:paraId="0000011E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40.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., Ganda S. C. and Sahu S.N.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(1999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Antarctic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depletion and its correlation with relative sunspot numbers,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Mausam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(4)403-406.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factor-0.203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    ISSN 0252-9416)</w:t>
      </w:r>
    </w:p>
    <w:p w:rsidR="00000000" w:rsidDel="00000000" w:rsidP="00000000" w:rsidRDefault="00000000" w:rsidRPr="00000000" w14:paraId="00000120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39.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., Tarafdar G., Sen A..K. and Ghosh S.N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(1999)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effect of solar flare index on the seasonal variation of 5577A line intensity at Calcutta 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Ind.J.Phys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.73B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(5),739-743.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Impact factor-0.381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0973-1458 )</w:t>
      </w:r>
    </w:p>
    <w:p w:rsidR="00000000" w:rsidDel="00000000" w:rsidP="00000000" w:rsidRDefault="00000000" w:rsidRPr="00000000" w14:paraId="00000122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38.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Jana P.K. and De U.K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.(1999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 Antarctic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depletion and its correlation with solar flare numbers,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Ind.J.Phys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73B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605-613.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factor-0.381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0973-1458 )</w:t>
      </w:r>
    </w:p>
    <w:p w:rsidR="00000000" w:rsidDel="00000000" w:rsidP="00000000" w:rsidRDefault="00000000" w:rsidRPr="00000000" w14:paraId="00000124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37.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Ganda S. C.and  Chattopadhay R.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(1999)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5577A Airglow Emission, its verification by Barbier Equation and modified Barbier Equation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Ind.J.Phys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73B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(3),473-477.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factor-0.381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0973-1458 )</w:t>
      </w:r>
    </w:p>
    <w:p w:rsidR="00000000" w:rsidDel="00000000" w:rsidP="00000000" w:rsidRDefault="00000000" w:rsidRPr="00000000" w14:paraId="00000126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36.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Chattopadhyay  R. and Pal C.M.(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1999)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Effect of Relative Sunspot Numbers, Solar Flare Numbers and Variable Components of 10.7 cm Solar Flux on the Seasonal Variation of 6300A line at Calcutta,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Earth Moon and Planets (Netherlands)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77,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93-97.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factor-0.667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No.-0167-9295 )</w:t>
      </w:r>
    </w:p>
    <w:p w:rsidR="00000000" w:rsidDel="00000000" w:rsidP="00000000" w:rsidRDefault="00000000" w:rsidRPr="00000000" w14:paraId="00000128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Midya S.K.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Jana P.K. and Mondal S.K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.(1998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OH(8,3) Band Emission from different Excitation Mechanisms,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Ind.J.Phys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72B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,387-393.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factor-0.381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0973-1458 )</w:t>
      </w:r>
    </w:p>
    <w:p w:rsidR="00000000" w:rsidDel="00000000" w:rsidP="00000000" w:rsidRDefault="00000000" w:rsidRPr="00000000" w14:paraId="0000012B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34.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., Tarafdar G and Das T.K.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(1997)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Seasonal Variation of 5577A Emission at Calcutta and its Variation with different solar parameters,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Earth Moon and Planets (Netherlands)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135-140.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factor-.667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No.-0167-9295)  </w:t>
      </w:r>
    </w:p>
    <w:p w:rsidR="00000000" w:rsidDel="00000000" w:rsidP="00000000" w:rsidRDefault="00000000" w:rsidRPr="00000000" w14:paraId="0000012E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33.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Ganda S. C.and Sahu S.N.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1997)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Antarctic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depletion and its correlation with Solar Flare Index,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Earth Moon and Planets (Netherlands)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76, 5-9.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factor-.667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No.-0167-9295 )</w:t>
      </w:r>
    </w:p>
    <w:p w:rsidR="00000000" w:rsidDel="00000000" w:rsidP="00000000" w:rsidRDefault="00000000" w:rsidRPr="00000000" w14:paraId="00000130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32. Bhaumik D., Chakraborty J. N.,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 K.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Chakraborty S.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1996)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,Morning Twilight Airglow Emission of Li6708A and OH(7,2) bands at Calcutta and their co variation 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Earth Moon and Planets (Netherlands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169-175.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factor-.667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No.-0167-9295 )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31.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., Tarafdar G. and Das T..K.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(1996)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effect of Solar Parameters on seasonal variation of 5893A line intensity at Calcutta,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Earth Moon and Planets (Netherlands)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75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177-183.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factor-.667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No.-0167-9295 )</w:t>
      </w:r>
    </w:p>
    <w:p w:rsidR="00000000" w:rsidDel="00000000" w:rsidP="00000000" w:rsidRDefault="00000000" w:rsidRPr="00000000" w14:paraId="00000135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30. Bhaumik D., Chakraborty J. N.,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 K.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Chakraborty S.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(1996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)Evening Twilight OH(7,2) Band Emission at Calcutta and its Covariation with Li6708A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Earth Moon and Planets (Netherlands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115-121.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factor-.667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No.-0167-9295 )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29. Jana P.K.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(1995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  The Approximate Age of Atmospheric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of Earth and Altitudinal effect of Nitric Oxide on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Earth Moon and Planets (Netherlands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,141-145.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factor-.667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No.-0167-9295 )</w:t>
      </w:r>
    </w:p>
    <w:p w:rsidR="00000000" w:rsidDel="00000000" w:rsidP="00000000" w:rsidRDefault="00000000" w:rsidRPr="00000000" w14:paraId="00000138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., Chattopadhyay R.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(1996)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effect of Solar and Ionospheric Parameters on Seasonal Variation of 6300A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line emission at Calcutta,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Earth Moon and Planets (Netherlands)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123-129.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factor-.667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No.-0167-9295 )</w:t>
      </w:r>
    </w:p>
    <w:p w:rsidR="00000000" w:rsidDel="00000000" w:rsidP="00000000" w:rsidRDefault="00000000" w:rsidRPr="00000000" w14:paraId="0000013A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., Ganda S. C.,Tarafdar G and Das T.K.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1996)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Nature of variation of Antarctic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depletion and its correlation with Solar UV radiation,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Earth Moon and Planets (Netherlands)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74,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109-113.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factor-.667,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ISSN No.-0167-9295 )</w:t>
      </w:r>
    </w:p>
    <w:p w:rsidR="00000000" w:rsidDel="00000000" w:rsidP="00000000" w:rsidRDefault="00000000" w:rsidRPr="00000000" w14:paraId="0000013C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26. Das T.K., Tarafdar G 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Sen A 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(1996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On question of Solar Flare Site in the Active Region,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Ind.J.Phys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70B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241-245.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factor-0.381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0973-1458 )</w:t>
      </w:r>
    </w:p>
    <w:p w:rsidR="00000000" w:rsidDel="00000000" w:rsidP="00000000" w:rsidRDefault="00000000" w:rsidRPr="00000000" w14:paraId="0000013E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25. Jana P.K.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(1995)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theoretical model  of altitudinal distribution of sodium atom,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Earth Moon and Planets (Netherlands)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,147-152.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factor-.667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No.-0167-9295 )</w:t>
      </w:r>
    </w:p>
    <w:p w:rsidR="00000000" w:rsidDel="00000000" w:rsidP="00000000" w:rsidRDefault="00000000" w:rsidRPr="00000000" w14:paraId="00000140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, Jana P.K. and Lahiri 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.(1995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A theoretical model  of Atmospheric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depletion,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Earth Moon and Planets (Netherlands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,279-284.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factor-.667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 ISSN No.-0167-9295)</w:t>
      </w:r>
    </w:p>
    <w:p w:rsidR="00000000" w:rsidDel="00000000" w:rsidP="00000000" w:rsidRDefault="00000000" w:rsidRPr="00000000" w14:paraId="00000142">
      <w:pPr>
        <w:spacing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23. Jana P.K.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(1995)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theoretical model of distribution of Atmospheric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with altitude,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Earth Moon and Planets (Netherlands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69,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65-68.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Impact factor-.667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No.-0167-9295 )</w:t>
      </w:r>
    </w:p>
    <w:p w:rsidR="00000000" w:rsidDel="00000000" w:rsidP="00000000" w:rsidRDefault="00000000" w:rsidRPr="00000000" w14:paraId="00000144">
      <w:pPr>
        <w:spacing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nd Midya 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.(1995)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Interrelation between monthly mean values of Ionospheric and Solar parameters and their effect on seasonal variation of 5577A line emission at Calcutta,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Earth Moon and Planets (Netherlands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,1-7.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factor-.667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No.-0167-9295 )</w:t>
      </w:r>
    </w:p>
    <w:p w:rsidR="00000000" w:rsidDel="00000000" w:rsidP="00000000" w:rsidRDefault="00000000" w:rsidRPr="00000000" w14:paraId="00000146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Ghosh S.N.(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1994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Seasonal variation of 6300A Night Airglow Emission at Calcutta and other stations and their co variation with 5577A Emission,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Earth Moon and Planets (Netherlands)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,145-152.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factor-.667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No.-0167-9295 )</w:t>
      </w:r>
    </w:p>
    <w:p w:rsidR="00000000" w:rsidDel="00000000" w:rsidP="00000000" w:rsidRDefault="00000000" w:rsidRPr="00000000" w14:paraId="00000148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20. Ghosh S.N.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 (1994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Atmospheric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its depletion and Antarctic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Hole,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Ind.J.Phys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65B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473-493.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factor-0.381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0973-1458 )</w:t>
      </w:r>
    </w:p>
    <w:p w:rsidR="00000000" w:rsidDel="00000000" w:rsidP="00000000" w:rsidRDefault="00000000" w:rsidRPr="00000000" w14:paraId="0000014A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Midya S.K.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1994)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decline and its effect on Night Airglow Intensity of OH(8,3)band,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Earth Moon and Planets (Netherlands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,1-6.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factor-.667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No.-0167-9295 )</w:t>
      </w:r>
    </w:p>
    <w:p w:rsidR="00000000" w:rsidDel="00000000" w:rsidP="00000000" w:rsidRDefault="00000000" w:rsidRPr="00000000" w14:paraId="0000014C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Midya 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.(1993)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effect of Antarctic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decline on the Night Airglow Intensity of Na5893A,O5577A,OH emissions and its correlation with Solar Flare Numbers,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Earth Moon and Planets (Netherlands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,175-182.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factor-.667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No.-0167-9295 )</w:t>
      </w:r>
    </w:p>
    <w:p w:rsidR="00000000" w:rsidDel="00000000" w:rsidP="00000000" w:rsidRDefault="00000000" w:rsidRPr="00000000" w14:paraId="0000014E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., Tarafdar G and Das T.K.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1993)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effect of Solar Flare Index on the seasonal variation of 5893A line intensity at Calcutta,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 Pure and Applied Phys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181-189.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factor-.246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150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Tarafdar G and Das T.K.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1993)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Evening and Morning Twilight Airglow Emissions at Calcutta and Allahabad,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Earth Moon and Planets (Netherlands)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199-207.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factor-.667,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ISSN No.-0167-9295 )</w:t>
      </w:r>
    </w:p>
    <w:p w:rsidR="00000000" w:rsidDel="00000000" w:rsidP="00000000" w:rsidRDefault="00000000" w:rsidRPr="00000000" w14:paraId="00000152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tyjcwt" w:id="5"/>
      <w:bookmarkEnd w:id="5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15.Ghosh S.N.,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1993)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Altitudinal and Latitudinal Variation of Na 5893A Airglow Emission,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Ind.J.Phys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67B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443-448.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factor-0.381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0973-1458 )</w:t>
      </w:r>
    </w:p>
    <w:p w:rsidR="00000000" w:rsidDel="00000000" w:rsidP="00000000" w:rsidRDefault="00000000" w:rsidRPr="00000000" w14:paraId="00000154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14.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Midya S.K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., Ghosh S.N. and Chattopadhyay R.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(1993)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Sodium 5893A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Airglow Emission during Evening Twilight at Calcutta,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J. Bir. Planet.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,24-29. (ISSN No.-34954-78).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Datta T and Ghosh S.N.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(1992)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Antarctic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decline and its effect on Na5893A Night Airglow Emission,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J.Birla Planetarium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,2-5. (ISSN No.-34954-78).</w:t>
      </w:r>
    </w:p>
    <w:p w:rsidR="00000000" w:rsidDel="00000000" w:rsidP="00000000" w:rsidRDefault="00000000" w:rsidRPr="00000000" w14:paraId="00000157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12. Ghosh S.N., Mitra Ved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 (1992)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Origin of Sodium in the upper atmosphere …Its compounds,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Ind.J. Radio and Space Phys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21,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101-105.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factor-0.128,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ISSN No.-0367-8393) </w:t>
      </w:r>
    </w:p>
    <w:p w:rsidR="00000000" w:rsidDel="00000000" w:rsidP="00000000" w:rsidRDefault="00000000" w:rsidRPr="00000000" w14:paraId="00000159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11. Ghosh S.N.,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Midya S.K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and Mahato G.N.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(1991)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Interstellar Molecules –Past and Present,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J.Ind.Astro.Soc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109-114. (ISSN No.-0970-7778)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 Ghosh S.N.,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and Chakraborty J.N.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(1990)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Night Airglow Emissions at Calcutta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Ind.J.Phys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64B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10-21.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factor-0.29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0973-1458 )</w:t>
      </w:r>
    </w:p>
    <w:p w:rsidR="00000000" w:rsidDel="00000000" w:rsidP="00000000" w:rsidRDefault="00000000" w:rsidRPr="00000000" w14:paraId="0000015C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 Ghosh S.N.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(1989)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Seasonal Variation of 5577A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5893A Night Airglow Emission at Calcutta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Ind.J.Phys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63B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415-420.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factor-0.381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0973-1458 )</w:t>
      </w:r>
    </w:p>
    <w:p w:rsidR="00000000" w:rsidDel="00000000" w:rsidP="00000000" w:rsidRDefault="00000000" w:rsidRPr="00000000" w14:paraId="0000015E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3dy6vkm" w:id="6"/>
      <w:bookmarkEnd w:id="6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Ghosh S.N.  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(1989)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Latitudinal Variation of 5577A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Night Airglow Emission,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Ind.J.Phys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63B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,212-216.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factor-0.381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0973-1458 )</w:t>
      </w:r>
    </w:p>
    <w:p w:rsidR="00000000" w:rsidDel="00000000" w:rsidP="00000000" w:rsidRDefault="00000000" w:rsidRPr="00000000" w14:paraId="00000160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Ghosh S.N.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(1989)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5577A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Night Airglow Emission from Barth’s and Chapman’s Mechanisms,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Ind. J. Radio and Space Phys.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,33-35.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factor-0.128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No.-0367-8393)  </w:t>
      </w:r>
    </w:p>
    <w:p w:rsidR="00000000" w:rsidDel="00000000" w:rsidP="00000000" w:rsidRDefault="00000000" w:rsidRPr="00000000" w14:paraId="00000162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6. Ghosh S.N. and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Midya S.K.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(1988)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AirglowIII,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J.Ind.Astro.Soc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39-70. (ISSN No.-0970-7778)</w:t>
      </w:r>
    </w:p>
    <w:p w:rsidR="00000000" w:rsidDel="00000000" w:rsidP="00000000" w:rsidRDefault="00000000" w:rsidRPr="00000000" w14:paraId="00000164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5. Ghosh S.N. and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Midya S.K.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(1985)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Airglow II,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J.Ind.Astro.Soc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1-13. (ISSN No.-0970-7778)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Ghosh S.N.,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Midya S.K.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(1987)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Evening Twilight Enhancement of Airglow Emission at Calcutta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Covariation of Emissions,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Ind.J. Radio and Space Phys.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277-280.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factor-0.128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No.-0367-8393 )</w:t>
      </w:r>
    </w:p>
    <w:p w:rsidR="00000000" w:rsidDel="00000000" w:rsidP="00000000" w:rsidRDefault="00000000" w:rsidRPr="00000000" w14:paraId="00000166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Ghosh S.N.,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(1986)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Morning Twilight Airglow Emissions at Calcutta,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Ind.J.Phys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69B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413-417.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factor-0.381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0973-1458 )</w:t>
      </w:r>
    </w:p>
    <w:p w:rsidR="00000000" w:rsidDel="00000000" w:rsidP="00000000" w:rsidRDefault="00000000" w:rsidRPr="00000000" w14:paraId="00000168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Ghosh S.N.and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(1986)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Evening Twilight Enhancement of 5893A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at Calcutta,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Ind.J. Radio and Space Phys.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53-56.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Impact factor-0.128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ISSN No.-0367-8393 )</w:t>
      </w:r>
    </w:p>
    <w:p w:rsidR="00000000" w:rsidDel="00000000" w:rsidP="00000000" w:rsidRDefault="00000000" w:rsidRPr="00000000" w14:paraId="0000016A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Ghosh S.N.,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Midya S.K.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Purkait S.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(1982)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Airglow,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J.Ind.Astro.Soc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31-45. (ISSN No.-0970-7778)</w:t>
      </w:r>
    </w:p>
    <w:p w:rsidR="00000000" w:rsidDel="00000000" w:rsidP="00000000" w:rsidRDefault="00000000" w:rsidRPr="00000000" w14:paraId="0000016C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line="36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Seminar Papers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Midya S.K.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(2016)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“Association of ionospheric parameter with major earthquake occurrence throughout the world” Invited talk delivered in the National Seminar,2016 organised by Alumni Association NCE Bengal &amp; Jadavpur University on 6.2.2016.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2.Samanta S,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Midya S.K.,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Das G.K. “Attenuation variation of 183.31 GHz water molecule absorption line:A key parameter to estimate monsoon onset and withdrawal” Paper presented in National Space Science Symposium held on 9-12,Feb.2016.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3.Midya S.K.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(2016) 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Climate Change and Related Perils Before Mankind”Invited talk delivered in the National Seminar,2016 organised by Serampore College and Bidhan Chandra College on 26.9.2016.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Mukherjee T,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Midya S.K.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Vinoj V, 2016 “Long -term variation of Tropospheric Ozone over Subcontinent: Potentioal Causes” Paper presented in TROPMET held on 19-21,Dec.2016.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ind w:right="-139"/>
        <w:jc w:val="center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a"/>
          <w:sz w:val="36"/>
          <w:szCs w:val="36"/>
          <w:rtl w:val="0"/>
        </w:rPr>
        <w:t xml:space="preserve">Annexure-2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line="26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ind w:right="-139"/>
        <w:jc w:val="center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a"/>
          <w:rtl w:val="0"/>
        </w:rPr>
        <w:t xml:space="preserve">Book Articles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line="39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numPr>
          <w:ilvl w:val="0"/>
          <w:numId w:val="15"/>
        </w:numPr>
        <w:tabs>
          <w:tab w:val="left" w:leader="none" w:pos="216"/>
        </w:tabs>
        <w:spacing w:line="253" w:lineRule="auto"/>
        <w:ind w:left="0" w:right="180" w:firstLine="0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b w:val="1"/>
          <w:color w:val="00000a"/>
          <w:rtl w:val="0"/>
        </w:rPr>
        <w:t xml:space="preserve">Midya S..K., 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Sarkar H. and Manna A.</w:t>
      </w:r>
      <w:r w:rsidDel="00000000" w:rsidR="00000000" w:rsidRPr="00000000">
        <w:rPr>
          <w:rFonts w:ascii="Calibri" w:cs="Calibri" w:eastAsia="Calibri" w:hAnsi="Calibri"/>
          <w:b w:val="1"/>
          <w:color w:val="00000a"/>
          <w:rtl w:val="0"/>
        </w:rPr>
        <w:t xml:space="preserve"> (2003) 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Co-variation of Daily Maximum Temperature and Ozone</w:t>
      </w:r>
      <w:r w:rsidDel="00000000" w:rsidR="00000000" w:rsidRPr="00000000">
        <w:rPr>
          <w:rFonts w:ascii="Calibri" w:cs="Calibri" w:eastAsia="Calibri" w:hAnsi="Calibri"/>
          <w:b w:val="1"/>
          <w:color w:val="00000a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Concentration over Calcutta, Published in Recent Trends in Astro and Plasma Physics in India,2003(241-242) by Centre for Space Physics, Kolkata.</w:t>
      </w:r>
    </w:p>
    <w:p w:rsidR="00000000" w:rsidDel="00000000" w:rsidP="00000000" w:rsidRDefault="00000000" w:rsidRPr="00000000" w14:paraId="00000198">
      <w:pPr>
        <w:spacing w:line="200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line="200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line="386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numPr>
          <w:ilvl w:val="0"/>
          <w:numId w:val="15"/>
        </w:numPr>
        <w:tabs>
          <w:tab w:val="left" w:leader="none" w:pos="216"/>
        </w:tabs>
        <w:spacing w:line="341" w:lineRule="auto"/>
        <w:ind w:left="0" w:firstLine="0"/>
        <w:jc w:val="both"/>
        <w:rPr>
          <w:rFonts w:ascii="Calibri" w:cs="Calibri" w:eastAsia="Calibri" w:hAnsi="Calibri"/>
          <w:color w:val="00000a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color w:val="00000a"/>
          <w:sz w:val="21"/>
          <w:szCs w:val="21"/>
          <w:rtl w:val="0"/>
        </w:rPr>
        <w:t xml:space="preserve">Midya S.K. </w:t>
      </w:r>
      <w:r w:rsidDel="00000000" w:rsidR="00000000" w:rsidRPr="00000000">
        <w:rPr>
          <w:rFonts w:ascii="Calibri" w:cs="Calibri" w:eastAsia="Calibri" w:hAnsi="Calibri"/>
          <w:color w:val="00000a"/>
          <w:sz w:val="21"/>
          <w:szCs w:val="21"/>
          <w:rtl w:val="0"/>
        </w:rPr>
        <w:t xml:space="preserve">and Jana P.K.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1"/>
          <w:szCs w:val="21"/>
          <w:rtl w:val="0"/>
        </w:rPr>
        <w:t xml:space="preserve"> (2003)</w:t>
      </w:r>
      <w:r w:rsidDel="00000000" w:rsidR="00000000" w:rsidRPr="00000000">
        <w:rPr>
          <w:rFonts w:ascii="Calibri" w:cs="Calibri" w:eastAsia="Calibri" w:hAnsi="Calibri"/>
          <w:color w:val="00000a"/>
          <w:sz w:val="21"/>
          <w:szCs w:val="21"/>
          <w:rtl w:val="0"/>
        </w:rPr>
        <w:t xml:space="preserve">Variation of Ozone Concentration Over Antarctica and India, published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a"/>
          <w:sz w:val="21"/>
          <w:szCs w:val="21"/>
          <w:rtl w:val="0"/>
        </w:rPr>
        <w:t xml:space="preserve">in Recent Trends in Astro and Plasma Physics in India,2003(243-247) by Centre for Space Physics, Kolkata.</w:t>
      </w:r>
    </w:p>
    <w:p w:rsidR="00000000" w:rsidDel="00000000" w:rsidP="00000000" w:rsidRDefault="00000000" w:rsidRPr="00000000" w14:paraId="0000019C">
      <w:pPr>
        <w:spacing w:line="217" w:lineRule="auto"/>
        <w:rPr>
          <w:rFonts w:ascii="Calibri" w:cs="Calibri" w:eastAsia="Calibri" w:hAnsi="Calibri"/>
          <w:color w:val="00000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numPr>
          <w:ilvl w:val="0"/>
          <w:numId w:val="15"/>
        </w:numPr>
        <w:tabs>
          <w:tab w:val="left" w:leader="none" w:pos="216"/>
        </w:tabs>
        <w:spacing w:line="314" w:lineRule="auto"/>
        <w:ind w:left="0" w:right="120" w:firstLine="0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b w:val="1"/>
          <w:color w:val="00000a"/>
          <w:rtl w:val="0"/>
        </w:rPr>
        <w:t xml:space="preserve">Midya S.K. 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Environmental Change and its impact,edited by M.K.Ray,P.Sarkar and S. Biswas</w:t>
      </w:r>
      <w:r w:rsidDel="00000000" w:rsidR="00000000" w:rsidRPr="00000000">
        <w:rPr>
          <w:rFonts w:ascii="Calibri" w:cs="Calibri" w:eastAsia="Calibri" w:hAnsi="Calibri"/>
          <w:b w:val="1"/>
          <w:color w:val="00000a"/>
          <w:rtl w:val="0"/>
        </w:rPr>
        <w:t xml:space="preserve"> (2006)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(25-46).</w:t>
      </w:r>
    </w:p>
    <w:p w:rsidR="00000000" w:rsidDel="00000000" w:rsidP="00000000" w:rsidRDefault="00000000" w:rsidRPr="00000000" w14:paraId="0000019E">
      <w:pPr>
        <w:spacing w:line="193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numPr>
          <w:ilvl w:val="0"/>
          <w:numId w:val="15"/>
        </w:numPr>
        <w:tabs>
          <w:tab w:val="left" w:leader="none" w:pos="220"/>
        </w:tabs>
        <w:ind w:left="220" w:hanging="220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b w:val="1"/>
          <w:color w:val="00000a"/>
          <w:rtl w:val="0"/>
        </w:rPr>
        <w:t xml:space="preserve">Midya S.K.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Dakshanavik, 1389 Vol.3 No.3 Page24-26.</w:t>
      </w:r>
    </w:p>
    <w:p w:rsidR="00000000" w:rsidDel="00000000" w:rsidP="00000000" w:rsidRDefault="00000000" w:rsidRPr="00000000" w14:paraId="000001A0">
      <w:pPr>
        <w:spacing w:line="273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numPr>
          <w:ilvl w:val="0"/>
          <w:numId w:val="15"/>
        </w:numPr>
        <w:tabs>
          <w:tab w:val="left" w:leader="none" w:pos="220"/>
        </w:tabs>
        <w:ind w:left="220" w:hanging="220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b w:val="1"/>
          <w:color w:val="00000a"/>
          <w:rtl w:val="0"/>
        </w:rPr>
        <w:t xml:space="preserve">Midya S.K.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Bartaman Sagar, Sarad Sankhya 1389 Page27-28.</w:t>
      </w:r>
    </w:p>
    <w:p w:rsidR="00000000" w:rsidDel="00000000" w:rsidP="00000000" w:rsidRDefault="00000000" w:rsidRPr="00000000" w14:paraId="000001A2">
      <w:pPr>
        <w:spacing w:line="27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6.</w:t>
      </w:r>
      <w:r w:rsidDel="00000000" w:rsidR="00000000" w:rsidRPr="00000000">
        <w:rPr>
          <w:rFonts w:ascii="Calibri" w:cs="Calibri" w:eastAsia="Calibri" w:hAnsi="Calibri"/>
          <w:b w:val="1"/>
          <w:color w:val="00000a"/>
          <w:rtl w:val="0"/>
        </w:rPr>
        <w:t xml:space="preserve">Midya S.K.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Ogo Satya Sundara Mangalam 1992Vol.6, No.4 Page40-43.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line="275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numPr>
          <w:ilvl w:val="0"/>
          <w:numId w:val="16"/>
        </w:numPr>
        <w:tabs>
          <w:tab w:val="left" w:leader="none" w:pos="220"/>
        </w:tabs>
        <w:ind w:left="220" w:hanging="220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b w:val="1"/>
          <w:color w:val="00000a"/>
          <w:rtl w:val="0"/>
        </w:rPr>
        <w:t xml:space="preserve">Midya S.K.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Beyond the blues 2010 Page 209-210.</w:t>
      </w:r>
    </w:p>
    <w:p w:rsidR="00000000" w:rsidDel="00000000" w:rsidP="00000000" w:rsidRDefault="00000000" w:rsidRPr="00000000" w14:paraId="000001A6">
      <w:pPr>
        <w:spacing w:line="274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numPr>
          <w:ilvl w:val="0"/>
          <w:numId w:val="16"/>
        </w:numPr>
        <w:tabs>
          <w:tab w:val="left" w:leader="none" w:pos="220"/>
        </w:tabs>
        <w:ind w:left="220" w:hanging="220"/>
        <w:rPr>
          <w:rFonts w:ascii="Calibri" w:cs="Calibri" w:eastAsia="Calibri" w:hAnsi="Calibri"/>
          <w:color w:val="00000a"/>
        </w:rPr>
        <w:sectPr>
          <w:type w:val="nextPage"/>
          <w:pgSz w:h="15840" w:w="12240" w:orient="portrait"/>
          <w:pgMar w:bottom="1440" w:top="981" w:left="1440" w:right="1400" w:header="0" w:footer="0"/>
        </w:sectPr>
      </w:pPr>
      <w:r w:rsidDel="00000000" w:rsidR="00000000" w:rsidRPr="00000000">
        <w:rPr>
          <w:rFonts w:ascii="Calibri" w:cs="Calibri" w:eastAsia="Calibri" w:hAnsi="Calibri"/>
          <w:b w:val="1"/>
          <w:color w:val="00000a"/>
          <w:rtl w:val="0"/>
        </w:rPr>
        <w:t xml:space="preserve">Midya S.K.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Ogo Satya Sundara Mangalam 2011 Page 26.</w:t>
      </w:r>
    </w:p>
    <w:bookmarkStart w:colFirst="0" w:colLast="0" w:name="1t3h5sf" w:id="7"/>
    <w:bookmarkEnd w:id="7"/>
    <w:p w:rsidR="00000000" w:rsidDel="00000000" w:rsidP="00000000" w:rsidRDefault="00000000" w:rsidRPr="00000000" w14:paraId="000001A8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color w:val="00000a"/>
          <w:sz w:val="36"/>
          <w:szCs w:val="36"/>
          <w:rtl w:val="0"/>
        </w:rPr>
        <w:t xml:space="preserve">Annex.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line="34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color w:val="00000a"/>
          <w:rtl w:val="0"/>
        </w:rPr>
        <w:t xml:space="preserve">SYMPOSIUM , SEMINER PAPERS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line="357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rPr>
          <w:sz w:val="20"/>
          <w:szCs w:val="20"/>
        </w:rPr>
      </w:pPr>
      <w:r w:rsidDel="00000000" w:rsidR="00000000" w:rsidRPr="00000000">
        <w:rPr>
          <w:color w:val="00000a"/>
          <w:rtl w:val="0"/>
        </w:rPr>
        <w:t xml:space="preserve">1. Ghosh S.N., </w:t>
      </w:r>
      <w:r w:rsidDel="00000000" w:rsidR="00000000" w:rsidRPr="00000000">
        <w:rPr>
          <w:b w:val="1"/>
          <w:color w:val="00000a"/>
          <w:rtl w:val="0"/>
        </w:rPr>
        <w:t xml:space="preserve">Midya S.K. (1989)</w:t>
      </w:r>
      <w:r w:rsidDel="00000000" w:rsidR="00000000" w:rsidRPr="00000000">
        <w:rPr>
          <w:color w:val="00000a"/>
          <w:rtl w:val="0"/>
        </w:rPr>
        <w:t xml:space="preserve"> New Interstellar Molecules, Paper presented at the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line="3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spacing w:line="346" w:lineRule="auto"/>
        <w:jc w:val="both"/>
        <w:rPr>
          <w:sz w:val="20"/>
          <w:szCs w:val="20"/>
        </w:rPr>
      </w:pPr>
      <w:r w:rsidDel="00000000" w:rsidR="00000000" w:rsidRPr="00000000">
        <w:rPr>
          <w:color w:val="00000a"/>
          <w:rtl w:val="0"/>
        </w:rPr>
        <w:t xml:space="preserve">International Symposium on “Supernovae and High Energy Astrophysics”,27-29 Dec.1989,held at VARC,Calcutta.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line="20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line="320" w:lineRule="auto"/>
        <w:jc w:val="both"/>
        <w:rPr>
          <w:sz w:val="20"/>
          <w:szCs w:val="20"/>
        </w:rPr>
      </w:pPr>
      <w:r w:rsidDel="00000000" w:rsidR="00000000" w:rsidRPr="00000000">
        <w:rPr>
          <w:color w:val="00000a"/>
          <w:rtl w:val="0"/>
        </w:rPr>
        <w:t xml:space="preserve">2.. </w:t>
      </w:r>
      <w:r w:rsidDel="00000000" w:rsidR="00000000" w:rsidRPr="00000000">
        <w:rPr>
          <w:b w:val="1"/>
          <w:color w:val="00000a"/>
          <w:rtl w:val="0"/>
        </w:rPr>
        <w:t xml:space="preserve">Midya S.K.,</w:t>
      </w:r>
      <w:r w:rsidDel="00000000" w:rsidR="00000000" w:rsidRPr="00000000">
        <w:rPr>
          <w:color w:val="00000a"/>
          <w:rtl w:val="0"/>
        </w:rPr>
        <w:t xml:space="preserve">Sengupta K., Bhaumik D., Chattopadhyay R and Chakraborty J.N. </w:t>
      </w:r>
      <w:r w:rsidDel="00000000" w:rsidR="00000000" w:rsidRPr="00000000">
        <w:rPr>
          <w:b w:val="1"/>
          <w:color w:val="00000a"/>
          <w:rtl w:val="0"/>
        </w:rPr>
        <w:t xml:space="preserve">(1990)</w:t>
      </w:r>
      <w:r w:rsidDel="00000000" w:rsidR="00000000" w:rsidRPr="00000000">
        <w:rPr>
          <w:color w:val="00000a"/>
          <w:rtl w:val="0"/>
        </w:rPr>
        <w:t xml:space="preserve"> Latitudinal Variation of 5893A</w:t>
      </w:r>
      <w:r w:rsidDel="00000000" w:rsidR="00000000" w:rsidRPr="00000000">
        <w:rPr>
          <w:color w:val="00000a"/>
          <w:sz w:val="28"/>
          <w:szCs w:val="28"/>
          <w:vertAlign w:val="superscript"/>
          <w:rtl w:val="0"/>
        </w:rPr>
        <w:t xml:space="preserve">o</w:t>
      </w:r>
      <w:r w:rsidDel="00000000" w:rsidR="00000000" w:rsidRPr="00000000">
        <w:rPr>
          <w:color w:val="00000a"/>
          <w:rtl w:val="0"/>
        </w:rPr>
        <w:t xml:space="preserve"> Night Airglow Emission, Paper presented at the Space Science Symposium,5-9 March,1990,held at Nagpur University.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pacing w:line="21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line="355" w:lineRule="auto"/>
        <w:jc w:val="both"/>
        <w:rPr>
          <w:sz w:val="20"/>
          <w:szCs w:val="20"/>
        </w:rPr>
      </w:pPr>
      <w:r w:rsidDel="00000000" w:rsidR="00000000" w:rsidRPr="00000000">
        <w:rPr>
          <w:color w:val="00000a"/>
          <w:rtl w:val="0"/>
        </w:rPr>
        <w:t xml:space="preserve">3. Bhaumik D., Chattopadhyay R , Chakraborty J.N. </w:t>
      </w:r>
      <w:r w:rsidDel="00000000" w:rsidR="00000000" w:rsidRPr="00000000">
        <w:rPr>
          <w:b w:val="1"/>
          <w:color w:val="00000a"/>
          <w:rtl w:val="0"/>
        </w:rPr>
        <w:t xml:space="preserve">Midya S.K.</w:t>
      </w:r>
      <w:r w:rsidDel="00000000" w:rsidR="00000000" w:rsidRPr="00000000">
        <w:rPr>
          <w:color w:val="00000a"/>
          <w:rtl w:val="0"/>
        </w:rPr>
        <w:t xml:space="preserve">, Sengupta K.and Ghosh S.N. </w:t>
      </w:r>
      <w:r w:rsidDel="00000000" w:rsidR="00000000" w:rsidRPr="00000000">
        <w:rPr>
          <w:b w:val="1"/>
          <w:color w:val="00000a"/>
          <w:rtl w:val="0"/>
        </w:rPr>
        <w:t xml:space="preserve">(1990)</w:t>
      </w:r>
      <w:r w:rsidDel="00000000" w:rsidR="00000000" w:rsidRPr="00000000">
        <w:rPr>
          <w:color w:val="00000a"/>
          <w:rtl w:val="0"/>
        </w:rPr>
        <w:t xml:space="preserve"> Seasonal Variation of OH(8,3) Airglow Band Intensity Distribution,Paper accepted at the International Symposiumon Optical and Radio Remote Sensing of the Atmospheric Environment,24-26 Oct.1990,held at NPL,Delhi.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line="38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numPr>
          <w:ilvl w:val="0"/>
          <w:numId w:val="17"/>
        </w:numPr>
        <w:tabs>
          <w:tab w:val="left" w:leader="none" w:pos="220"/>
        </w:tabs>
        <w:ind w:left="220" w:hanging="220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Ghosh S.N., </w:t>
      </w:r>
      <w:r w:rsidDel="00000000" w:rsidR="00000000" w:rsidRPr="00000000">
        <w:rPr>
          <w:b w:val="1"/>
          <w:color w:val="00000a"/>
          <w:rtl w:val="0"/>
        </w:rPr>
        <w:t xml:space="preserve">Midya S.K. (1990)</w:t>
      </w:r>
      <w:r w:rsidDel="00000000" w:rsidR="00000000" w:rsidRPr="00000000">
        <w:rPr>
          <w:color w:val="00000a"/>
          <w:rtl w:val="0"/>
        </w:rPr>
        <w:t xml:space="preserve">Origin of Sodium …….its compound, Paper accepted at the International</w:t>
      </w:r>
    </w:p>
    <w:p w:rsidR="00000000" w:rsidDel="00000000" w:rsidP="00000000" w:rsidRDefault="00000000" w:rsidRPr="00000000" w14:paraId="000001BF">
      <w:pPr>
        <w:spacing w:line="139.0000000000000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line="346" w:lineRule="auto"/>
        <w:jc w:val="both"/>
        <w:rPr>
          <w:sz w:val="20"/>
          <w:szCs w:val="20"/>
        </w:rPr>
      </w:pPr>
      <w:r w:rsidDel="00000000" w:rsidR="00000000" w:rsidRPr="00000000">
        <w:rPr>
          <w:color w:val="00000a"/>
          <w:rtl w:val="0"/>
        </w:rPr>
        <w:t xml:space="preserve">Symposiumon Optical and Radio Remote Sensing of the Atmospheric Environment,24-26 Oct.1990,held at NPL,Delhi.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pacing w:line="331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spacing w:line="343" w:lineRule="auto"/>
        <w:jc w:val="both"/>
        <w:rPr>
          <w:sz w:val="20"/>
          <w:szCs w:val="20"/>
        </w:rPr>
      </w:pPr>
      <w:r w:rsidDel="00000000" w:rsidR="00000000" w:rsidRPr="00000000">
        <w:rPr>
          <w:color w:val="00000a"/>
          <w:rtl w:val="0"/>
        </w:rPr>
        <w:t xml:space="preserve">5. </w:t>
      </w:r>
      <w:r w:rsidDel="00000000" w:rsidR="00000000" w:rsidRPr="00000000">
        <w:rPr>
          <w:b w:val="1"/>
          <w:color w:val="00000a"/>
          <w:rtl w:val="0"/>
        </w:rPr>
        <w:t xml:space="preserve">Midya S.K.</w:t>
      </w:r>
      <w:r w:rsidDel="00000000" w:rsidR="00000000" w:rsidRPr="00000000">
        <w:rPr>
          <w:color w:val="00000a"/>
          <w:rtl w:val="0"/>
        </w:rPr>
        <w:t xml:space="preserve">and Datta T. </w:t>
      </w:r>
      <w:r w:rsidDel="00000000" w:rsidR="00000000" w:rsidRPr="00000000">
        <w:rPr>
          <w:b w:val="1"/>
          <w:color w:val="00000a"/>
          <w:rtl w:val="0"/>
        </w:rPr>
        <w:t xml:space="preserve">(1991)</w:t>
      </w:r>
      <w:r w:rsidDel="00000000" w:rsidR="00000000" w:rsidRPr="00000000">
        <w:rPr>
          <w:color w:val="00000a"/>
          <w:rtl w:val="0"/>
        </w:rPr>
        <w:t xml:space="preserve"> Antarctic O</w:t>
      </w:r>
      <w:r w:rsidDel="00000000" w:rsidR="00000000" w:rsidRPr="00000000">
        <w:rPr>
          <w:color w:val="00000a"/>
          <w:sz w:val="28"/>
          <w:szCs w:val="28"/>
          <w:vertAlign w:val="subscript"/>
          <w:rtl w:val="0"/>
        </w:rPr>
        <w:t xml:space="preserve">3</w:t>
      </w:r>
      <w:r w:rsidDel="00000000" w:rsidR="00000000" w:rsidRPr="00000000">
        <w:rPr>
          <w:color w:val="00000a"/>
          <w:rtl w:val="0"/>
        </w:rPr>
        <w:t xml:space="preserve"> decline and its effect on Na5893A</w:t>
      </w:r>
      <w:r w:rsidDel="00000000" w:rsidR="00000000" w:rsidRPr="00000000">
        <w:rPr>
          <w:color w:val="00000a"/>
          <w:sz w:val="28"/>
          <w:szCs w:val="28"/>
          <w:vertAlign w:val="superscript"/>
          <w:rtl w:val="0"/>
        </w:rPr>
        <w:t xml:space="preserve">o</w:t>
      </w:r>
      <w:r w:rsidDel="00000000" w:rsidR="00000000" w:rsidRPr="00000000">
        <w:rPr>
          <w:color w:val="00000a"/>
          <w:rtl w:val="0"/>
        </w:rPr>
        <w:t xml:space="preserve"> Airglow Emission, Paper presented at the Symposium on “The Sun and our Environment” Feb7-8,1991 held at Birla Ptanetarium,Calcutta.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line="38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numPr>
          <w:ilvl w:val="0"/>
          <w:numId w:val="12"/>
        </w:numPr>
        <w:tabs>
          <w:tab w:val="left" w:leader="none" w:pos="240"/>
        </w:tabs>
        <w:spacing w:line="309" w:lineRule="auto"/>
        <w:ind w:left="0" w:firstLine="0"/>
        <w:jc w:val="both"/>
        <w:rPr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Midya S.K.</w:t>
      </w:r>
      <w:r w:rsidDel="00000000" w:rsidR="00000000" w:rsidRPr="00000000">
        <w:rPr>
          <w:color w:val="00000a"/>
          <w:rtl w:val="0"/>
        </w:rPr>
        <w:t xml:space="preserve">, Datta T.and Ghosh S.N.</w:t>
      </w:r>
      <w:r w:rsidDel="00000000" w:rsidR="00000000" w:rsidRPr="00000000">
        <w:rPr>
          <w:b w:val="1"/>
          <w:color w:val="00000a"/>
          <w:rtl w:val="0"/>
        </w:rPr>
        <w:t xml:space="preserve">(1992) </w:t>
      </w:r>
      <w:r w:rsidDel="00000000" w:rsidR="00000000" w:rsidRPr="00000000">
        <w:rPr>
          <w:color w:val="00000a"/>
          <w:rtl w:val="0"/>
        </w:rPr>
        <w:t xml:space="preserve">The 1</w:t>
      </w:r>
      <w:r w:rsidDel="00000000" w:rsidR="00000000" w:rsidRPr="00000000">
        <w:rPr>
          <w:color w:val="00000a"/>
          <w:sz w:val="28"/>
          <w:szCs w:val="28"/>
          <w:vertAlign w:val="superscript"/>
          <w:rtl w:val="0"/>
        </w:rPr>
        <w:t xml:space="preserve">st</w:t>
      </w:r>
      <w:r w:rsidDel="00000000" w:rsidR="00000000" w:rsidRPr="00000000">
        <w:rPr>
          <w:b w:val="1"/>
          <w:color w:val="00000a"/>
          <w:rtl w:val="0"/>
        </w:rPr>
        <w:t xml:space="preserve"> </w:t>
      </w:r>
      <w:r w:rsidDel="00000000" w:rsidR="00000000" w:rsidRPr="00000000">
        <w:rPr>
          <w:color w:val="00000a"/>
          <w:rtl w:val="0"/>
        </w:rPr>
        <w:t xml:space="preserve">peak of 5893A</w:t>
      </w:r>
      <w:r w:rsidDel="00000000" w:rsidR="00000000" w:rsidRPr="00000000">
        <w:rPr>
          <w:color w:val="00000a"/>
          <w:sz w:val="28"/>
          <w:szCs w:val="28"/>
          <w:vertAlign w:val="superscript"/>
          <w:rtl w:val="0"/>
        </w:rPr>
        <w:t xml:space="preserve">o</w:t>
      </w:r>
      <w:r w:rsidDel="00000000" w:rsidR="00000000" w:rsidRPr="00000000">
        <w:rPr>
          <w:b w:val="1"/>
          <w:color w:val="00000a"/>
          <w:rtl w:val="0"/>
        </w:rPr>
        <w:t xml:space="preserve"> </w:t>
      </w:r>
      <w:r w:rsidDel="00000000" w:rsidR="00000000" w:rsidRPr="00000000">
        <w:rPr>
          <w:color w:val="00000a"/>
          <w:rtl w:val="0"/>
        </w:rPr>
        <w:t xml:space="preserve">Airglow Emission during Evening</w:t>
      </w:r>
      <w:r w:rsidDel="00000000" w:rsidR="00000000" w:rsidRPr="00000000">
        <w:rPr>
          <w:b w:val="1"/>
          <w:color w:val="00000a"/>
          <w:rtl w:val="0"/>
        </w:rPr>
        <w:t xml:space="preserve"> </w:t>
      </w:r>
      <w:r w:rsidDel="00000000" w:rsidR="00000000" w:rsidRPr="00000000">
        <w:rPr>
          <w:color w:val="00000a"/>
          <w:rtl w:val="0"/>
        </w:rPr>
        <w:t xml:space="preserve">Twilight at Calcutta and its correlation with different astronomical parameters in Indian Panchang, Paper</w:t>
      </w:r>
    </w:p>
    <w:p w:rsidR="00000000" w:rsidDel="00000000" w:rsidP="00000000" w:rsidRDefault="00000000" w:rsidRPr="00000000" w14:paraId="000001C9">
      <w:pPr>
        <w:spacing w:line="4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line="347" w:lineRule="auto"/>
        <w:rPr>
          <w:sz w:val="20"/>
          <w:szCs w:val="20"/>
        </w:rPr>
        <w:sectPr>
          <w:type w:val="nextPage"/>
          <w:pgSz w:h="15840" w:w="12240" w:orient="portrait"/>
          <w:pgMar w:bottom="844" w:top="988" w:left="1440" w:right="1260" w:header="0" w:footer="0"/>
        </w:sectPr>
      </w:pPr>
      <w:r w:rsidDel="00000000" w:rsidR="00000000" w:rsidRPr="00000000">
        <w:rPr>
          <w:color w:val="00000a"/>
          <w:rtl w:val="0"/>
        </w:rPr>
        <w:t xml:space="preserve">presented at the Symposium on “Rectification of Astronomical Parameters, published in Indian Panchangs,12-13Feb.1992, held at Birla Ptanetarium, Calcutta.</w:t>
      </w:r>
      <w:r w:rsidDel="00000000" w:rsidR="00000000" w:rsidRPr="00000000">
        <w:rPr>
          <w:rtl w:val="0"/>
        </w:rPr>
      </w:r>
    </w:p>
    <w:bookmarkStart w:colFirst="0" w:colLast="0" w:name="4d34og8" w:id="8"/>
    <w:bookmarkEnd w:id="8"/>
    <w:p w:rsidR="00000000" w:rsidDel="00000000" w:rsidP="00000000" w:rsidRDefault="00000000" w:rsidRPr="00000000" w14:paraId="000001CB">
      <w:pPr>
        <w:spacing w:line="62.00000000000001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line="343" w:lineRule="auto"/>
        <w:jc w:val="both"/>
        <w:rPr>
          <w:sz w:val="20"/>
          <w:szCs w:val="20"/>
        </w:rPr>
      </w:pPr>
      <w:r w:rsidDel="00000000" w:rsidR="00000000" w:rsidRPr="00000000">
        <w:rPr>
          <w:color w:val="00000a"/>
          <w:rtl w:val="0"/>
        </w:rPr>
        <w:t xml:space="preserve">7. Ghosh S.N., </w:t>
      </w:r>
      <w:r w:rsidDel="00000000" w:rsidR="00000000" w:rsidRPr="00000000">
        <w:rPr>
          <w:b w:val="1"/>
          <w:color w:val="00000a"/>
          <w:rtl w:val="0"/>
        </w:rPr>
        <w:t xml:space="preserve">Midya S.K. (1992)</w:t>
      </w:r>
      <w:r w:rsidDel="00000000" w:rsidR="00000000" w:rsidRPr="00000000">
        <w:rPr>
          <w:color w:val="00000a"/>
          <w:rtl w:val="0"/>
        </w:rPr>
        <w:t xml:space="preserve"> Atmospheric O</w:t>
      </w:r>
      <w:r w:rsidDel="00000000" w:rsidR="00000000" w:rsidRPr="00000000">
        <w:rPr>
          <w:color w:val="00000a"/>
          <w:sz w:val="28"/>
          <w:szCs w:val="28"/>
          <w:vertAlign w:val="subscript"/>
          <w:rtl w:val="0"/>
        </w:rPr>
        <w:t xml:space="preserve">3</w:t>
      </w:r>
      <w:r w:rsidDel="00000000" w:rsidR="00000000" w:rsidRPr="00000000">
        <w:rPr>
          <w:color w:val="00000a"/>
          <w:rtl w:val="0"/>
        </w:rPr>
        <w:t xml:space="preserve"> Depletion, Antarctic O</w:t>
      </w:r>
      <w:r w:rsidDel="00000000" w:rsidR="00000000" w:rsidRPr="00000000">
        <w:rPr>
          <w:color w:val="00000a"/>
          <w:sz w:val="28"/>
          <w:szCs w:val="28"/>
          <w:vertAlign w:val="subscript"/>
          <w:rtl w:val="0"/>
        </w:rPr>
        <w:t xml:space="preserve">3</w:t>
      </w:r>
      <w:r w:rsidDel="00000000" w:rsidR="00000000" w:rsidRPr="00000000">
        <w:rPr>
          <w:color w:val="00000a"/>
          <w:rtl w:val="0"/>
        </w:rPr>
        <w:t xml:space="preserve"> Hole and its contribution to atmospheric phenomenon, Paper presented at the Seminer on “Differential Geometry,Relativity and Astrophysics, 12-14 Nov.1992, held at Birla Ptanetarium, Calcutta.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line="38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numPr>
          <w:ilvl w:val="0"/>
          <w:numId w:val="18"/>
        </w:numPr>
        <w:tabs>
          <w:tab w:val="left" w:leader="none" w:pos="222"/>
        </w:tabs>
        <w:spacing w:line="294" w:lineRule="auto"/>
        <w:ind w:left="0" w:firstLine="0"/>
        <w:jc w:val="both"/>
        <w:rPr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Midya S.K.</w:t>
      </w:r>
      <w:r w:rsidDel="00000000" w:rsidR="00000000" w:rsidRPr="00000000">
        <w:rPr>
          <w:color w:val="00000a"/>
          <w:rtl w:val="0"/>
        </w:rPr>
        <w:t xml:space="preserve">,and Ghosh S.N.</w:t>
      </w:r>
      <w:r w:rsidDel="00000000" w:rsidR="00000000" w:rsidRPr="00000000">
        <w:rPr>
          <w:b w:val="1"/>
          <w:color w:val="00000a"/>
          <w:rtl w:val="0"/>
        </w:rPr>
        <w:t xml:space="preserve">(1992)</w:t>
      </w:r>
      <w:r w:rsidDel="00000000" w:rsidR="00000000" w:rsidRPr="00000000">
        <w:rPr>
          <w:color w:val="00000a"/>
          <w:rtl w:val="0"/>
        </w:rPr>
        <w:t xml:space="preserve">Seasonal Variation of 6300A</w:t>
      </w:r>
      <w:r w:rsidDel="00000000" w:rsidR="00000000" w:rsidRPr="00000000">
        <w:rPr>
          <w:color w:val="00000a"/>
          <w:sz w:val="28"/>
          <w:szCs w:val="28"/>
          <w:vertAlign w:val="superscript"/>
          <w:rtl w:val="0"/>
        </w:rPr>
        <w:t xml:space="preserve">o</w:t>
      </w:r>
      <w:r w:rsidDel="00000000" w:rsidR="00000000" w:rsidRPr="00000000">
        <w:rPr>
          <w:b w:val="1"/>
          <w:color w:val="00000a"/>
          <w:rtl w:val="0"/>
        </w:rPr>
        <w:t xml:space="preserve"> </w:t>
      </w:r>
      <w:r w:rsidDel="00000000" w:rsidR="00000000" w:rsidRPr="00000000">
        <w:rPr>
          <w:color w:val="00000a"/>
          <w:rtl w:val="0"/>
        </w:rPr>
        <w:t xml:space="preserve">Night Airglow Emission at Calcutta and</w:t>
      </w:r>
      <w:r w:rsidDel="00000000" w:rsidR="00000000" w:rsidRPr="00000000">
        <w:rPr>
          <w:b w:val="1"/>
          <w:color w:val="00000a"/>
          <w:rtl w:val="0"/>
        </w:rPr>
        <w:t xml:space="preserve"> </w:t>
      </w:r>
      <w:r w:rsidDel="00000000" w:rsidR="00000000" w:rsidRPr="00000000">
        <w:rPr>
          <w:color w:val="00000a"/>
          <w:rtl w:val="0"/>
        </w:rPr>
        <w:t xml:space="preserve">other stations and their co variation with 5577A</w:t>
      </w:r>
      <w:r w:rsidDel="00000000" w:rsidR="00000000" w:rsidRPr="00000000">
        <w:rPr>
          <w:color w:val="00000a"/>
          <w:sz w:val="28"/>
          <w:szCs w:val="28"/>
          <w:vertAlign w:val="superscript"/>
          <w:rtl w:val="0"/>
        </w:rPr>
        <w:t xml:space="preserve">o</w:t>
      </w:r>
      <w:r w:rsidDel="00000000" w:rsidR="00000000" w:rsidRPr="00000000">
        <w:rPr>
          <w:color w:val="00000a"/>
          <w:rtl w:val="0"/>
        </w:rPr>
        <w:t xml:space="preserve"> line, Paper presented at the Seminer on “Differential Geometry, Relativity and Astrophysics, 12-14 Nov.1992, held at Birla Ptanetarium, Calcutta.</w:t>
      </w:r>
    </w:p>
    <w:p w:rsidR="00000000" w:rsidDel="00000000" w:rsidP="00000000" w:rsidRDefault="00000000" w:rsidRPr="00000000" w14:paraId="000001D1">
      <w:pPr>
        <w:spacing w:line="200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line="200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line="200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line="246.99999999999994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numPr>
          <w:ilvl w:val="0"/>
          <w:numId w:val="18"/>
        </w:numPr>
        <w:tabs>
          <w:tab w:val="left" w:leader="none" w:pos="232"/>
        </w:tabs>
        <w:spacing w:line="353" w:lineRule="auto"/>
        <w:ind w:left="0" w:firstLine="0"/>
        <w:jc w:val="both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Das T.K., Tarafdar G , </w:t>
      </w:r>
      <w:r w:rsidDel="00000000" w:rsidR="00000000" w:rsidRPr="00000000">
        <w:rPr>
          <w:b w:val="1"/>
          <w:color w:val="00000a"/>
          <w:rtl w:val="0"/>
        </w:rPr>
        <w:t xml:space="preserve">Midya S.K</w:t>
      </w:r>
      <w:r w:rsidDel="00000000" w:rsidR="00000000" w:rsidRPr="00000000">
        <w:rPr>
          <w:color w:val="00000a"/>
          <w:rtl w:val="0"/>
        </w:rPr>
        <w:t xml:space="preserve"> and Sen A K </w:t>
      </w:r>
      <w:r w:rsidDel="00000000" w:rsidR="00000000" w:rsidRPr="00000000">
        <w:rPr>
          <w:b w:val="1"/>
          <w:color w:val="00000a"/>
          <w:rtl w:val="0"/>
        </w:rPr>
        <w:t xml:space="preserve">(1993</w:t>
      </w:r>
      <w:r w:rsidDel="00000000" w:rsidR="00000000" w:rsidRPr="00000000">
        <w:rPr>
          <w:color w:val="00000a"/>
          <w:rtl w:val="0"/>
        </w:rPr>
        <w:t xml:space="preserve">) Frequency Bands of Radio Bursts for the Solar Flare Diagnostics Paper presented at the International Symposium on Astrophysics and Cosmology held at the Saha Institute of Nuclear Physics, Calcutta, Dec.1993.</w:t>
      </w:r>
    </w:p>
    <w:p w:rsidR="00000000" w:rsidDel="00000000" w:rsidP="00000000" w:rsidRDefault="00000000" w:rsidRPr="00000000" w14:paraId="000001D6">
      <w:pPr>
        <w:spacing w:line="200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line="200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line="374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numPr>
          <w:ilvl w:val="0"/>
          <w:numId w:val="18"/>
        </w:numPr>
        <w:tabs>
          <w:tab w:val="left" w:leader="none" w:pos="338"/>
        </w:tabs>
        <w:spacing w:line="322" w:lineRule="auto"/>
        <w:ind w:left="0" w:firstLine="0"/>
        <w:jc w:val="both"/>
        <w:rPr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Midya S.K</w:t>
      </w:r>
      <w:r w:rsidDel="00000000" w:rsidR="00000000" w:rsidRPr="00000000">
        <w:rPr>
          <w:color w:val="00000a"/>
          <w:rtl w:val="0"/>
        </w:rPr>
        <w:t xml:space="preserve">.,. Chattopadhyay R and Ghosh S.N.</w:t>
      </w:r>
      <w:r w:rsidDel="00000000" w:rsidR="00000000" w:rsidRPr="00000000">
        <w:rPr>
          <w:b w:val="1"/>
          <w:color w:val="00000a"/>
          <w:rtl w:val="0"/>
        </w:rPr>
        <w:t xml:space="preserve"> (1995) </w:t>
      </w:r>
      <w:r w:rsidDel="00000000" w:rsidR="00000000" w:rsidRPr="00000000">
        <w:rPr>
          <w:color w:val="00000a"/>
          <w:rtl w:val="0"/>
        </w:rPr>
        <w:t xml:space="preserve">Correlation between 6300A</w:t>
      </w:r>
      <w:r w:rsidDel="00000000" w:rsidR="00000000" w:rsidRPr="00000000">
        <w:rPr>
          <w:color w:val="00000a"/>
          <w:sz w:val="28"/>
          <w:szCs w:val="28"/>
          <w:vertAlign w:val="superscript"/>
          <w:rtl w:val="0"/>
        </w:rPr>
        <w:t xml:space="preserve">o</w:t>
      </w:r>
      <w:r w:rsidDel="00000000" w:rsidR="00000000" w:rsidRPr="00000000">
        <w:rPr>
          <w:b w:val="1"/>
          <w:color w:val="00000a"/>
          <w:rtl w:val="0"/>
        </w:rPr>
        <w:t xml:space="preserve"> </w:t>
      </w:r>
      <w:r w:rsidDel="00000000" w:rsidR="00000000" w:rsidRPr="00000000">
        <w:rPr>
          <w:color w:val="00000a"/>
          <w:rtl w:val="0"/>
        </w:rPr>
        <w:t xml:space="preserve">line intensities and</w:t>
      </w:r>
      <w:r w:rsidDel="00000000" w:rsidR="00000000" w:rsidRPr="00000000">
        <w:rPr>
          <w:b w:val="1"/>
          <w:color w:val="00000a"/>
          <w:rtl w:val="0"/>
        </w:rPr>
        <w:t xml:space="preserve"> </w:t>
      </w:r>
      <w:r w:rsidDel="00000000" w:rsidR="00000000" w:rsidRPr="00000000">
        <w:rPr>
          <w:color w:val="00000a"/>
          <w:rtl w:val="0"/>
        </w:rPr>
        <w:t xml:space="preserve">solar activities, Paper presented at the International Symposium on “M.N.Saha, S.N.Bose and N.R.Sen: Contribution to Astrophysics and Impact,”held at Calcutta,Nov.1995.</w:t>
      </w:r>
    </w:p>
    <w:p w:rsidR="00000000" w:rsidDel="00000000" w:rsidP="00000000" w:rsidRDefault="00000000" w:rsidRPr="00000000" w14:paraId="000001DA">
      <w:pPr>
        <w:spacing w:line="200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line="200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line="357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numPr>
          <w:ilvl w:val="0"/>
          <w:numId w:val="18"/>
        </w:numPr>
        <w:tabs>
          <w:tab w:val="left" w:leader="none" w:pos="340"/>
        </w:tabs>
        <w:ind w:left="340" w:hanging="340"/>
        <w:rPr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Midya S.K</w:t>
      </w:r>
      <w:r w:rsidDel="00000000" w:rsidR="00000000" w:rsidRPr="00000000">
        <w:rPr>
          <w:color w:val="00000a"/>
          <w:rtl w:val="0"/>
        </w:rPr>
        <w:t xml:space="preserve">., Jana P.K and Ghosh S.N.</w:t>
      </w:r>
      <w:r w:rsidDel="00000000" w:rsidR="00000000" w:rsidRPr="00000000">
        <w:rPr>
          <w:b w:val="1"/>
          <w:color w:val="00000a"/>
          <w:rtl w:val="0"/>
        </w:rPr>
        <w:t xml:space="preserve"> (1995) </w:t>
      </w:r>
      <w:r w:rsidDel="00000000" w:rsidR="00000000" w:rsidRPr="00000000">
        <w:rPr>
          <w:color w:val="00000a"/>
          <w:rtl w:val="0"/>
        </w:rPr>
        <w:t xml:space="preserve">Antarctic O</w:t>
      </w:r>
      <w:r w:rsidDel="00000000" w:rsidR="00000000" w:rsidRPr="00000000">
        <w:rPr>
          <w:color w:val="00000a"/>
          <w:sz w:val="28"/>
          <w:szCs w:val="28"/>
          <w:vertAlign w:val="subscript"/>
          <w:rtl w:val="0"/>
        </w:rPr>
        <w:t xml:space="preserve">3</w:t>
      </w:r>
      <w:r w:rsidDel="00000000" w:rsidR="00000000" w:rsidRPr="00000000">
        <w:rPr>
          <w:b w:val="1"/>
          <w:color w:val="00000a"/>
          <w:rtl w:val="0"/>
        </w:rPr>
        <w:t xml:space="preserve"> </w:t>
      </w:r>
      <w:r w:rsidDel="00000000" w:rsidR="00000000" w:rsidRPr="00000000">
        <w:rPr>
          <w:color w:val="00000a"/>
          <w:rtl w:val="0"/>
        </w:rPr>
        <w:t xml:space="preserve">depletion and its correlation with solar flare</w:t>
      </w:r>
    </w:p>
    <w:p w:rsidR="00000000" w:rsidDel="00000000" w:rsidP="00000000" w:rsidRDefault="00000000" w:rsidRPr="00000000" w14:paraId="000001DE">
      <w:pPr>
        <w:spacing w:line="122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tabs>
          <w:tab w:val="left" w:leader="none" w:pos="880"/>
          <w:tab w:val="left" w:leader="none" w:pos="1540"/>
          <w:tab w:val="left" w:leader="none" w:pos="2520"/>
          <w:tab w:val="left" w:leader="none" w:pos="2820"/>
          <w:tab w:val="left" w:leader="none" w:pos="3240"/>
          <w:tab w:val="left" w:leader="none" w:pos="4500"/>
          <w:tab w:val="left" w:leader="none" w:pos="5700"/>
          <w:tab w:val="left" w:leader="none" w:pos="6080"/>
          <w:tab w:val="left" w:leader="none" w:pos="7260"/>
          <w:tab w:val="left" w:leader="none" w:pos="8240"/>
          <w:tab w:val="left" w:leader="none" w:pos="8700"/>
        </w:tabs>
        <w:rPr>
          <w:sz w:val="20"/>
          <w:szCs w:val="20"/>
        </w:rPr>
      </w:pPr>
      <w:r w:rsidDel="00000000" w:rsidR="00000000" w:rsidRPr="00000000">
        <w:rPr>
          <w:color w:val="00000a"/>
          <w:rtl w:val="0"/>
        </w:rPr>
        <w:t xml:space="preserve">numbers</w:t>
        <w:tab/>
        <w:t xml:space="preserve">Paper</w:t>
        <w:tab/>
        <w:t xml:space="preserve">presented</w:t>
        <w:tab/>
        <w:t xml:space="preserve">at</w:t>
        <w:tab/>
        <w:t xml:space="preserve">the</w:t>
        <w:tab/>
        <w:t xml:space="preserve">International</w:t>
        <w:tab/>
        <w:t xml:space="preserve">Symposium</w:t>
        <w:tab/>
        <w:t xml:space="preserve">on</w:t>
        <w:tab/>
        <w:t xml:space="preserve">“M.N.Saha,</w:t>
        <w:tab/>
        <w:t xml:space="preserve">S.N.Bose</w:t>
        <w:tab/>
        <w:t xml:space="preserve">and</w:t>
        <w:tab/>
        <w:t xml:space="preserve">N.R.Sen: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line="125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rPr>
          <w:sz w:val="20"/>
          <w:szCs w:val="20"/>
        </w:rPr>
      </w:pPr>
      <w:r w:rsidDel="00000000" w:rsidR="00000000" w:rsidRPr="00000000">
        <w:rPr>
          <w:color w:val="00000a"/>
          <w:rtl w:val="0"/>
        </w:rPr>
        <w:t xml:space="preserve">Contribution to Astrophysics and Impact,” held at Calcutta,Nov.1995.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spacing w:line="3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spacing w:line="353" w:lineRule="auto"/>
        <w:jc w:val="both"/>
        <w:rPr>
          <w:sz w:val="20"/>
          <w:szCs w:val="20"/>
        </w:rPr>
      </w:pPr>
      <w:r w:rsidDel="00000000" w:rsidR="00000000" w:rsidRPr="00000000">
        <w:rPr>
          <w:color w:val="00000a"/>
          <w:rtl w:val="0"/>
        </w:rPr>
        <w:t xml:space="preserve">12. </w:t>
      </w:r>
      <w:r w:rsidDel="00000000" w:rsidR="00000000" w:rsidRPr="00000000">
        <w:rPr>
          <w:b w:val="1"/>
          <w:color w:val="00000a"/>
          <w:rtl w:val="0"/>
        </w:rPr>
        <w:t xml:space="preserve">Midya S.K</w:t>
      </w:r>
      <w:r w:rsidDel="00000000" w:rsidR="00000000" w:rsidRPr="00000000">
        <w:rPr>
          <w:color w:val="00000a"/>
          <w:rtl w:val="0"/>
        </w:rPr>
        <w:t xml:space="preserve">. and Ghosh S.N. </w:t>
      </w:r>
      <w:r w:rsidDel="00000000" w:rsidR="00000000" w:rsidRPr="00000000">
        <w:rPr>
          <w:b w:val="1"/>
          <w:color w:val="00000a"/>
          <w:rtl w:val="0"/>
        </w:rPr>
        <w:t xml:space="preserve">(1995)</w:t>
      </w:r>
      <w:r w:rsidDel="00000000" w:rsidR="00000000" w:rsidRPr="00000000">
        <w:rPr>
          <w:color w:val="00000a"/>
          <w:rtl w:val="0"/>
        </w:rPr>
        <w:t xml:space="preserve"> Airglow emissions and their excitation mechanisms, Paper presented at the International Symposium on “M.N.Saha, S.N.Bose and N.R.Sen: Contribution to Astrophysics and Impact,” held at Calcutta, Nov.1995.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spacing w:line="201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numPr>
          <w:ilvl w:val="0"/>
          <w:numId w:val="20"/>
        </w:numPr>
        <w:tabs>
          <w:tab w:val="left" w:leader="none" w:pos="353"/>
        </w:tabs>
        <w:spacing w:line="319" w:lineRule="auto"/>
        <w:ind w:left="0" w:firstLine="0"/>
        <w:rPr>
          <w:color w:val="00000a"/>
        </w:rPr>
        <w:sectPr>
          <w:type w:val="nextPage"/>
          <w:pgSz w:h="15840" w:w="12240" w:orient="portrait"/>
          <w:pgMar w:bottom="1440" w:top="1440" w:left="1440" w:right="1260" w:header="0" w:footer="0"/>
        </w:sectPr>
      </w:pPr>
      <w:r w:rsidDel="00000000" w:rsidR="00000000" w:rsidRPr="00000000">
        <w:rPr>
          <w:b w:val="1"/>
          <w:color w:val="00000a"/>
          <w:rtl w:val="0"/>
        </w:rPr>
        <w:t xml:space="preserve">Midya S.K. (2000) </w:t>
      </w:r>
      <w:r w:rsidDel="00000000" w:rsidR="00000000" w:rsidRPr="00000000">
        <w:rPr>
          <w:color w:val="00000a"/>
          <w:rtl w:val="0"/>
        </w:rPr>
        <w:t xml:space="preserve">Airglows in Calcutta Area, Paper presented at Space Science Symposium held at</w:t>
      </w:r>
      <w:r w:rsidDel="00000000" w:rsidR="00000000" w:rsidRPr="00000000">
        <w:rPr>
          <w:b w:val="1"/>
          <w:color w:val="00000a"/>
          <w:rtl w:val="0"/>
        </w:rPr>
        <w:t xml:space="preserve"> </w:t>
      </w:r>
      <w:r w:rsidDel="00000000" w:rsidR="00000000" w:rsidRPr="00000000">
        <w:rPr>
          <w:color w:val="00000a"/>
          <w:rtl w:val="0"/>
        </w:rPr>
        <w:t xml:space="preserve">Narendrapur, Calcutta, 29</w:t>
      </w:r>
      <w:r w:rsidDel="00000000" w:rsidR="00000000" w:rsidRPr="00000000">
        <w:rPr>
          <w:color w:val="00000a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color w:val="00000a"/>
          <w:rtl w:val="0"/>
        </w:rPr>
        <w:t xml:space="preserve"> Mar.2000.</w:t>
      </w:r>
    </w:p>
    <w:bookmarkStart w:colFirst="0" w:colLast="0" w:name="2s8eyo1" w:id="9"/>
    <w:bookmarkEnd w:id="9"/>
    <w:p w:rsidR="00000000" w:rsidDel="00000000" w:rsidP="00000000" w:rsidRDefault="00000000" w:rsidRPr="00000000" w14:paraId="000001EC">
      <w:pPr>
        <w:numPr>
          <w:ilvl w:val="0"/>
          <w:numId w:val="21"/>
        </w:numPr>
        <w:tabs>
          <w:tab w:val="left" w:leader="none" w:pos="343"/>
        </w:tabs>
        <w:spacing w:line="346" w:lineRule="auto"/>
        <w:ind w:left="0" w:firstLine="0"/>
        <w:rPr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Midya S.K. (2001) </w:t>
      </w:r>
      <w:r w:rsidDel="00000000" w:rsidR="00000000" w:rsidRPr="00000000">
        <w:rPr>
          <w:color w:val="00000a"/>
          <w:rtl w:val="0"/>
        </w:rPr>
        <w:t xml:space="preserve">Airglow research over India, Paper presented at Space Science Symposium held at</w:t>
      </w:r>
      <w:r w:rsidDel="00000000" w:rsidR="00000000" w:rsidRPr="00000000">
        <w:rPr>
          <w:b w:val="1"/>
          <w:color w:val="00000a"/>
          <w:rtl w:val="0"/>
        </w:rPr>
        <w:t xml:space="preserve"> </w:t>
      </w:r>
      <w:r w:rsidDel="00000000" w:rsidR="00000000" w:rsidRPr="00000000">
        <w:rPr>
          <w:color w:val="00000a"/>
          <w:rtl w:val="0"/>
        </w:rPr>
        <w:t xml:space="preserve">Birla Planetarium, Calcutta, 27-28 Mar.2001.</w:t>
      </w:r>
    </w:p>
    <w:p w:rsidR="00000000" w:rsidDel="00000000" w:rsidP="00000000" w:rsidRDefault="00000000" w:rsidRPr="00000000" w14:paraId="000001ED">
      <w:pPr>
        <w:spacing w:line="200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spacing w:line="200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spacing w:line="348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numPr>
          <w:ilvl w:val="0"/>
          <w:numId w:val="21"/>
        </w:numPr>
        <w:tabs>
          <w:tab w:val="left" w:leader="none" w:pos="331"/>
        </w:tabs>
        <w:spacing w:line="353" w:lineRule="auto"/>
        <w:ind w:left="0" w:right="80" w:firstLine="0"/>
        <w:rPr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Midya S..K., </w:t>
      </w:r>
      <w:r w:rsidDel="00000000" w:rsidR="00000000" w:rsidRPr="00000000">
        <w:rPr>
          <w:color w:val="00000a"/>
          <w:rtl w:val="0"/>
        </w:rPr>
        <w:t xml:space="preserve">Sarkar H. and Manna A.</w:t>
      </w:r>
      <w:r w:rsidDel="00000000" w:rsidR="00000000" w:rsidRPr="00000000">
        <w:rPr>
          <w:b w:val="1"/>
          <w:color w:val="00000a"/>
          <w:rtl w:val="0"/>
        </w:rPr>
        <w:t xml:space="preserve"> (2003) </w:t>
      </w:r>
      <w:r w:rsidDel="00000000" w:rsidR="00000000" w:rsidRPr="00000000">
        <w:rPr>
          <w:color w:val="00000a"/>
          <w:rtl w:val="0"/>
        </w:rPr>
        <w:t xml:space="preserve">Co-variation of Daily Maximum Temperature and Ozone</w:t>
      </w:r>
      <w:r w:rsidDel="00000000" w:rsidR="00000000" w:rsidRPr="00000000">
        <w:rPr>
          <w:b w:val="1"/>
          <w:color w:val="00000a"/>
          <w:rtl w:val="0"/>
        </w:rPr>
        <w:t xml:space="preserve"> </w:t>
      </w:r>
      <w:r w:rsidDel="00000000" w:rsidR="00000000" w:rsidRPr="00000000">
        <w:rPr>
          <w:color w:val="00000a"/>
          <w:rtl w:val="0"/>
        </w:rPr>
        <w:t xml:space="preserve">Concentration over Calcutta, Published in Recent Trends in Astro and Plasma Physics in India,2003(241-242) by Centre for Space Physics, Kolkata.</w:t>
      </w:r>
    </w:p>
    <w:p w:rsidR="00000000" w:rsidDel="00000000" w:rsidP="00000000" w:rsidRDefault="00000000" w:rsidRPr="00000000" w14:paraId="000001F1">
      <w:pPr>
        <w:spacing w:line="200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spacing w:line="200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spacing w:line="281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numPr>
          <w:ilvl w:val="0"/>
          <w:numId w:val="21"/>
        </w:numPr>
        <w:tabs>
          <w:tab w:val="left" w:leader="none" w:pos="331"/>
        </w:tabs>
        <w:spacing w:line="353" w:lineRule="auto"/>
        <w:ind w:left="0" w:right="660" w:firstLine="0"/>
        <w:rPr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Midya S.K. </w:t>
      </w:r>
      <w:r w:rsidDel="00000000" w:rsidR="00000000" w:rsidRPr="00000000">
        <w:rPr>
          <w:color w:val="00000a"/>
          <w:rtl w:val="0"/>
        </w:rPr>
        <w:t xml:space="preserve">and Jana P.K.</w:t>
      </w:r>
      <w:r w:rsidDel="00000000" w:rsidR="00000000" w:rsidRPr="00000000">
        <w:rPr>
          <w:b w:val="1"/>
          <w:color w:val="00000a"/>
          <w:rtl w:val="0"/>
        </w:rPr>
        <w:t xml:space="preserve"> (2003)</w:t>
      </w:r>
      <w:r w:rsidDel="00000000" w:rsidR="00000000" w:rsidRPr="00000000">
        <w:rPr>
          <w:color w:val="00000a"/>
          <w:rtl w:val="0"/>
        </w:rPr>
        <w:t xml:space="preserve">Variation of Ozone Concentration Over Antarctica and India,</w:t>
      </w:r>
      <w:r w:rsidDel="00000000" w:rsidR="00000000" w:rsidRPr="00000000">
        <w:rPr>
          <w:b w:val="1"/>
          <w:color w:val="00000a"/>
          <w:rtl w:val="0"/>
        </w:rPr>
        <w:t xml:space="preserve"> </w:t>
      </w:r>
      <w:r w:rsidDel="00000000" w:rsidR="00000000" w:rsidRPr="00000000">
        <w:rPr>
          <w:color w:val="00000a"/>
          <w:rtl w:val="0"/>
        </w:rPr>
        <w:t xml:space="preserve">published in Recent Trends in Astro and Plasma Physics in India,2003(243-247) by Centre for Space Physics, Kolkata.</w:t>
      </w:r>
    </w:p>
    <w:p w:rsidR="00000000" w:rsidDel="00000000" w:rsidP="00000000" w:rsidRDefault="00000000" w:rsidRPr="00000000" w14:paraId="000001F5">
      <w:pPr>
        <w:spacing w:line="200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spacing w:line="200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spacing w:line="268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numPr>
          <w:ilvl w:val="0"/>
          <w:numId w:val="21"/>
        </w:numPr>
        <w:tabs>
          <w:tab w:val="left" w:leader="none" w:pos="340"/>
        </w:tabs>
        <w:ind w:left="340" w:hanging="340"/>
        <w:rPr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Midya S.K. (2006) </w:t>
      </w:r>
      <w:r w:rsidDel="00000000" w:rsidR="00000000" w:rsidRPr="00000000">
        <w:rPr>
          <w:color w:val="00000a"/>
          <w:rtl w:val="0"/>
        </w:rPr>
        <w:t xml:space="preserve">Participated in the International Seminer on “Development of</w:t>
      </w:r>
      <w:r w:rsidDel="00000000" w:rsidR="00000000" w:rsidRPr="00000000">
        <w:rPr>
          <w:b w:val="1"/>
          <w:color w:val="00000a"/>
          <w:rtl w:val="0"/>
        </w:rPr>
        <w:t xml:space="preserve"> </w:t>
      </w:r>
      <w:r w:rsidDel="00000000" w:rsidR="00000000" w:rsidRPr="00000000">
        <w:rPr>
          <w:color w:val="00000a"/>
          <w:rtl w:val="0"/>
        </w:rPr>
        <w:t xml:space="preserve">Language</w:t>
      </w:r>
    </w:p>
    <w:p w:rsidR="00000000" w:rsidDel="00000000" w:rsidP="00000000" w:rsidRDefault="00000000" w:rsidRPr="00000000" w14:paraId="000001F9">
      <w:pPr>
        <w:spacing w:line="1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spacing w:line="319" w:lineRule="auto"/>
        <w:ind w:right="600"/>
        <w:rPr>
          <w:sz w:val="20"/>
          <w:szCs w:val="20"/>
        </w:rPr>
      </w:pPr>
      <w:r w:rsidDel="00000000" w:rsidR="00000000" w:rsidRPr="00000000">
        <w:rPr>
          <w:color w:val="00000a"/>
          <w:rtl w:val="0"/>
        </w:rPr>
        <w:t xml:space="preserve">Education”organized by University of Calcutta in connection with the Post-Centenary Golden Jubilee Celebration and held at Serampore College on 24</w:t>
      </w:r>
      <w:r w:rsidDel="00000000" w:rsidR="00000000" w:rsidRPr="00000000">
        <w:rPr>
          <w:color w:val="00000a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color w:val="00000a"/>
          <w:rtl w:val="0"/>
        </w:rPr>
        <w:t xml:space="preserve"> and 25</w:t>
      </w:r>
      <w:r w:rsidDel="00000000" w:rsidR="00000000" w:rsidRPr="00000000">
        <w:rPr>
          <w:color w:val="00000a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color w:val="00000a"/>
          <w:rtl w:val="0"/>
        </w:rPr>
        <w:t xml:space="preserve"> Nov.2006.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pacing w:line="242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numPr>
          <w:ilvl w:val="0"/>
          <w:numId w:val="22"/>
        </w:numPr>
        <w:tabs>
          <w:tab w:val="left" w:leader="none" w:pos="340"/>
        </w:tabs>
        <w:ind w:left="340" w:hanging="340"/>
        <w:rPr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Midya S.K. (2007) </w:t>
      </w:r>
      <w:r w:rsidDel="00000000" w:rsidR="00000000" w:rsidRPr="00000000">
        <w:rPr>
          <w:color w:val="00000a"/>
          <w:rtl w:val="0"/>
        </w:rPr>
        <w:t xml:space="preserve">Participated in UGC sponsored National Seminar on “ Perspectives in Nuclear</w:t>
      </w:r>
    </w:p>
    <w:p w:rsidR="00000000" w:rsidDel="00000000" w:rsidP="00000000" w:rsidRDefault="00000000" w:rsidRPr="00000000" w14:paraId="000001FF">
      <w:pPr>
        <w:spacing w:line="10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rPr>
          <w:sz w:val="20"/>
          <w:szCs w:val="20"/>
        </w:rPr>
      </w:pPr>
      <w:r w:rsidDel="00000000" w:rsidR="00000000" w:rsidRPr="00000000">
        <w:rPr>
          <w:color w:val="00000a"/>
          <w:rtl w:val="0"/>
        </w:rPr>
        <w:t xml:space="preserve">Physics “ organized by Dept. of Phys., R.K.Mission Vidyamandira, on 22</w:t>
      </w:r>
      <w:r w:rsidDel="00000000" w:rsidR="00000000" w:rsidRPr="00000000">
        <w:rPr>
          <w:color w:val="00000a"/>
          <w:sz w:val="28"/>
          <w:szCs w:val="28"/>
          <w:vertAlign w:val="superscript"/>
          <w:rtl w:val="0"/>
        </w:rPr>
        <w:t xml:space="preserve">nd</w:t>
      </w:r>
      <w:r w:rsidDel="00000000" w:rsidR="00000000" w:rsidRPr="00000000">
        <w:rPr>
          <w:color w:val="00000a"/>
          <w:rtl w:val="0"/>
        </w:rPr>
        <w:t xml:space="preserve"> Feb. 2008.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spacing w:line="347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numPr>
          <w:ilvl w:val="0"/>
          <w:numId w:val="23"/>
        </w:numPr>
        <w:tabs>
          <w:tab w:val="left" w:leader="none" w:pos="331"/>
        </w:tabs>
        <w:spacing w:line="346" w:lineRule="auto"/>
        <w:ind w:left="0" w:right="200" w:firstLine="0"/>
        <w:rPr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Midya S.K. (2010) </w:t>
      </w:r>
      <w:r w:rsidDel="00000000" w:rsidR="00000000" w:rsidRPr="00000000">
        <w:rPr>
          <w:color w:val="00000a"/>
          <w:rtl w:val="0"/>
        </w:rPr>
        <w:t xml:space="preserve">Participated in BHAR Seminer on Atmospheric Sciences during 5-6 Oct.,2010 at</w:t>
      </w:r>
      <w:r w:rsidDel="00000000" w:rsidR="00000000" w:rsidRPr="00000000">
        <w:rPr>
          <w:b w:val="1"/>
          <w:color w:val="00000a"/>
          <w:rtl w:val="0"/>
        </w:rPr>
        <w:t xml:space="preserve"> </w:t>
      </w:r>
      <w:r w:rsidDel="00000000" w:rsidR="00000000" w:rsidRPr="00000000">
        <w:rPr>
          <w:color w:val="00000a"/>
          <w:rtl w:val="0"/>
        </w:rPr>
        <w:t xml:space="preserve">the Institute of Radio Physics &amp; Electronics, University of Calcutta.</w:t>
      </w:r>
    </w:p>
    <w:p w:rsidR="00000000" w:rsidDel="00000000" w:rsidP="00000000" w:rsidRDefault="00000000" w:rsidRPr="00000000" w14:paraId="00000205">
      <w:pPr>
        <w:spacing w:line="200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spacing w:line="200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spacing w:line="288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numPr>
          <w:ilvl w:val="0"/>
          <w:numId w:val="23"/>
        </w:numPr>
        <w:tabs>
          <w:tab w:val="left" w:leader="none" w:pos="331"/>
        </w:tabs>
        <w:spacing w:line="346" w:lineRule="auto"/>
        <w:ind w:left="0" w:right="420" w:firstLine="0"/>
        <w:rPr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Midya S.K. (2010) </w:t>
      </w:r>
      <w:r w:rsidDel="00000000" w:rsidR="00000000" w:rsidRPr="00000000">
        <w:rPr>
          <w:color w:val="00000a"/>
          <w:rtl w:val="0"/>
        </w:rPr>
        <w:t xml:space="preserve">Participated in the workshop on Atmospheric and Space Sciences during 23-24</w:t>
      </w:r>
      <w:r w:rsidDel="00000000" w:rsidR="00000000" w:rsidRPr="00000000">
        <w:rPr>
          <w:b w:val="1"/>
          <w:color w:val="00000a"/>
          <w:rtl w:val="0"/>
        </w:rPr>
        <w:t xml:space="preserve"> </w:t>
      </w:r>
      <w:r w:rsidDel="00000000" w:rsidR="00000000" w:rsidRPr="00000000">
        <w:rPr>
          <w:color w:val="00000a"/>
          <w:rtl w:val="0"/>
        </w:rPr>
        <w:t xml:space="preserve">Nov.,2010 at the Institute of Radio Physics &amp; Electronics, University of Calcutta.</w:t>
      </w:r>
    </w:p>
    <w:p w:rsidR="00000000" w:rsidDel="00000000" w:rsidP="00000000" w:rsidRDefault="00000000" w:rsidRPr="00000000" w14:paraId="00000209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spacing w:line="28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spacing w:line="346" w:lineRule="auto"/>
        <w:rPr>
          <w:sz w:val="20"/>
          <w:szCs w:val="20"/>
        </w:rPr>
      </w:pPr>
      <w:r w:rsidDel="00000000" w:rsidR="00000000" w:rsidRPr="00000000">
        <w:rPr>
          <w:color w:val="00000a"/>
          <w:rtl w:val="0"/>
        </w:rPr>
        <w:t xml:space="preserve">21.G.K.Das and </w:t>
      </w:r>
      <w:r w:rsidDel="00000000" w:rsidR="00000000" w:rsidRPr="00000000">
        <w:rPr>
          <w:b w:val="1"/>
          <w:color w:val="00000a"/>
          <w:rtl w:val="0"/>
        </w:rPr>
        <w:t xml:space="preserve">Midya S.K. (2011)</w:t>
      </w:r>
      <w:r w:rsidDel="00000000" w:rsidR="00000000" w:rsidRPr="00000000">
        <w:rPr>
          <w:color w:val="00000a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The relation between geopotential height and movement and landfall of</w:t>
      </w:r>
      <w:r w:rsidDel="00000000" w:rsidR="00000000" w:rsidRPr="00000000">
        <w:rPr>
          <w:color w:val="00000a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tropical cyclone in the Bay of Bengal region during post monsoon season.Paper presented in </w:t>
      </w:r>
      <w:r w:rsidDel="00000000" w:rsidR="00000000" w:rsidRPr="00000000">
        <w:rPr>
          <w:color w:val="00000a"/>
          <w:rtl w:val="0"/>
        </w:rPr>
        <w:t xml:space="preserve">INEMREC.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spacing w:line="16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numPr>
          <w:ilvl w:val="0"/>
          <w:numId w:val="24"/>
        </w:numPr>
        <w:tabs>
          <w:tab w:val="left" w:leader="none" w:pos="330"/>
        </w:tabs>
        <w:spacing w:line="346" w:lineRule="auto"/>
        <w:ind w:left="0" w:right="20" w:firstLine="0"/>
        <w:rPr>
          <w:color w:val="00000a"/>
        </w:rPr>
        <w:sectPr>
          <w:type w:val="nextPage"/>
          <w:pgSz w:h="15840" w:w="12240" w:orient="portrait"/>
          <w:pgMar w:bottom="1440" w:top="999" w:left="1440" w:right="1260" w:header="0" w:footer="0"/>
        </w:sectPr>
      </w:pPr>
      <w:r w:rsidDel="00000000" w:rsidR="00000000" w:rsidRPr="00000000">
        <w:rPr>
          <w:color w:val="00000a"/>
          <w:rtl w:val="0"/>
        </w:rPr>
        <w:t xml:space="preserve">S. samanta,S.K.Midya and G.K.Das (2016) Attenuation variation of 183.31 GHz water molecule absorption line: A key parameter to estimate monsoon onset and withdrawal.Paper presented in NSSS,2016.</w:t>
      </w:r>
    </w:p>
    <w:bookmarkStart w:colFirst="0" w:colLast="0" w:name="17dp8vu" w:id="10"/>
    <w:bookmarkEnd w:id="10"/>
    <w:p w:rsidR="00000000" w:rsidDel="00000000" w:rsidP="00000000" w:rsidRDefault="00000000" w:rsidRPr="00000000" w14:paraId="0000020F">
      <w:pPr>
        <w:ind w:right="-119"/>
        <w:jc w:val="center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a"/>
          <w:sz w:val="36"/>
          <w:szCs w:val="36"/>
          <w:rtl w:val="0"/>
        </w:rPr>
        <w:t xml:space="preserve">Annex.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spacing w:line="36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ind w:right="-199"/>
        <w:jc w:val="center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a"/>
          <w:rtl w:val="0"/>
        </w:rPr>
        <w:t xml:space="preserve">Invited talks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line="32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spacing w:line="297" w:lineRule="auto"/>
        <w:ind w:right="20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1. </w:t>
      </w:r>
      <w:r w:rsidDel="00000000" w:rsidR="00000000" w:rsidRPr="00000000">
        <w:rPr>
          <w:rFonts w:ascii="Calibri" w:cs="Calibri" w:eastAsia="Calibri" w:hAnsi="Calibri"/>
          <w:b w:val="1"/>
          <w:color w:val="00000a"/>
          <w:rtl w:val="0"/>
        </w:rPr>
        <w:t xml:space="preserve">Midya S.K. (2000)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 Greenhouse effect and ozone holes- Invited talk delivered at seminar on Toxic Waste, Greenhouse Effect and Ozone Holes at Indo-German Association at Max Mueller Bhavan on 21</w:t>
      </w:r>
      <w:r w:rsidDel="00000000" w:rsidR="00000000" w:rsidRPr="00000000">
        <w:rPr>
          <w:rFonts w:ascii="Calibri" w:cs="Calibri" w:eastAsia="Calibri" w:hAnsi="Calibri"/>
          <w:color w:val="00000a"/>
          <w:sz w:val="28"/>
          <w:szCs w:val="28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 September,2000.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spacing w:line="261.9999999999999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numPr>
          <w:ilvl w:val="0"/>
          <w:numId w:val="2"/>
        </w:numPr>
        <w:tabs>
          <w:tab w:val="left" w:leader="none" w:pos="265"/>
        </w:tabs>
        <w:spacing w:line="323" w:lineRule="auto"/>
        <w:ind w:left="0" w:firstLine="0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b w:val="1"/>
          <w:color w:val="00000a"/>
          <w:rtl w:val="0"/>
        </w:rPr>
        <w:t xml:space="preserve">Midya S.K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color w:val="00000a"/>
          <w:rtl w:val="0"/>
        </w:rPr>
        <w:t xml:space="preserve">(2004) 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Ozone and its effect on our environment- Invited talk delivered at U.G.C. sponsored</w:t>
      </w:r>
      <w:r w:rsidDel="00000000" w:rsidR="00000000" w:rsidRPr="00000000">
        <w:rPr>
          <w:rFonts w:ascii="Calibri" w:cs="Calibri" w:eastAsia="Calibri" w:hAnsi="Calibri"/>
          <w:b w:val="1"/>
          <w:color w:val="00000a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seminar on development of awareness of students about environmental pollution through transition of Secondary Curriculum at Institute of Education(P.G.)for woman, Chandannagore, Hooghly on 19</w:t>
      </w:r>
      <w:r w:rsidDel="00000000" w:rsidR="00000000" w:rsidRPr="00000000">
        <w:rPr>
          <w:rFonts w:ascii="Calibri" w:cs="Calibri" w:eastAsia="Calibri" w:hAnsi="Calibri"/>
          <w:color w:val="00000a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 March 2004.</w:t>
      </w:r>
    </w:p>
    <w:p w:rsidR="00000000" w:rsidDel="00000000" w:rsidP="00000000" w:rsidRDefault="00000000" w:rsidRPr="00000000" w14:paraId="00000216">
      <w:pPr>
        <w:spacing w:line="15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3. </w:t>
      </w:r>
      <w:r w:rsidDel="00000000" w:rsidR="00000000" w:rsidRPr="00000000">
        <w:rPr>
          <w:rFonts w:ascii="Calibri" w:cs="Calibri" w:eastAsia="Calibri" w:hAnsi="Calibri"/>
          <w:b w:val="1"/>
          <w:color w:val="00000a"/>
          <w:rtl w:val="0"/>
        </w:rPr>
        <w:t xml:space="preserve">Midya S.K. (2004)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 Ozone hole and our environment- Invited  talk delivered at U.G.C. and, Dept. of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spacing w:line="18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spacing w:line="275" w:lineRule="auto"/>
        <w:ind w:right="1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Science and Technology, Gov. of W.B. sponsored seminar on “Environmental changes and its Impact” at Bangabasi Morning College on 20</w:t>
      </w:r>
      <w:r w:rsidDel="00000000" w:rsidR="00000000" w:rsidRPr="00000000">
        <w:rPr>
          <w:rFonts w:ascii="Calibri" w:cs="Calibri" w:eastAsia="Calibri" w:hAnsi="Calibri"/>
          <w:color w:val="00000a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 March ,2004.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spacing w:line="20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spacing w:line="286" w:lineRule="auto"/>
        <w:ind w:right="24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4. </w:t>
      </w:r>
      <w:r w:rsidDel="00000000" w:rsidR="00000000" w:rsidRPr="00000000">
        <w:rPr>
          <w:rFonts w:ascii="Calibri" w:cs="Calibri" w:eastAsia="Calibri" w:hAnsi="Calibri"/>
          <w:b w:val="1"/>
          <w:color w:val="00000a"/>
          <w:rtl w:val="0"/>
        </w:rPr>
        <w:t xml:space="preserve">Midya S.K. (2006)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 Change of our environment- Invited talk delivered at Palli Bharati,Bagnan on 12</w:t>
      </w:r>
      <w:r w:rsidDel="00000000" w:rsidR="00000000" w:rsidRPr="00000000">
        <w:rPr>
          <w:rFonts w:ascii="Calibri" w:cs="Calibri" w:eastAsia="Calibri" w:hAnsi="Calibri"/>
          <w:color w:val="00000a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 February,2006.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spacing w:line="25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spacing w:line="315" w:lineRule="auto"/>
        <w:ind w:right="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5. </w:t>
      </w:r>
      <w:r w:rsidDel="00000000" w:rsidR="00000000" w:rsidRPr="00000000">
        <w:rPr>
          <w:rFonts w:ascii="Calibri" w:cs="Calibri" w:eastAsia="Calibri" w:hAnsi="Calibri"/>
          <w:b w:val="1"/>
          <w:color w:val="00000a"/>
          <w:rtl w:val="0"/>
        </w:rPr>
        <w:t xml:space="preserve">Midya S.K. (2010)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 - Invited talk delivered at seminar on the CTE Orientation Programme organized by R.K.Mission Sikshanamandira on 4.9.2010.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spacing w:line="241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spacing w:line="315" w:lineRule="auto"/>
        <w:ind w:right="320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6. </w:t>
      </w:r>
      <w:r w:rsidDel="00000000" w:rsidR="00000000" w:rsidRPr="00000000">
        <w:rPr>
          <w:rFonts w:ascii="Calibri" w:cs="Calibri" w:eastAsia="Calibri" w:hAnsi="Calibri"/>
          <w:b w:val="1"/>
          <w:color w:val="00000a"/>
          <w:rtl w:val="0"/>
        </w:rPr>
        <w:t xml:space="preserve">Midya S.K. (2016)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 - Invited talk delivered at seminar on Association of Ionospheric parameter with major earthquake occurrence thruoghout the world at Jadavpur University.</w:t>
      </w:r>
    </w:p>
    <w:p w:rsidR="00000000" w:rsidDel="00000000" w:rsidP="00000000" w:rsidRDefault="00000000" w:rsidRPr="00000000" w14:paraId="00000220">
      <w:pPr>
        <w:spacing w:line="315" w:lineRule="auto"/>
        <w:ind w:right="320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7. </w:t>
      </w:r>
      <w:r w:rsidDel="00000000" w:rsidR="00000000" w:rsidRPr="00000000">
        <w:rPr>
          <w:rFonts w:ascii="Calibri" w:cs="Calibri" w:eastAsia="Calibri" w:hAnsi="Calibri"/>
          <w:b w:val="1"/>
          <w:color w:val="00000a"/>
          <w:rtl w:val="0"/>
        </w:rPr>
        <w:t xml:space="preserve">Midya S.K. (2016)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 - Invited talk delivered at national seminar at serampore College on Climate Change impending Perils before mankind on Sept.26,2016.</w:t>
      </w:r>
    </w:p>
    <w:p w:rsidR="00000000" w:rsidDel="00000000" w:rsidP="00000000" w:rsidRDefault="00000000" w:rsidRPr="00000000" w14:paraId="00000221">
      <w:pPr>
        <w:spacing w:line="315" w:lineRule="auto"/>
        <w:ind w:right="320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8. </w:t>
      </w:r>
      <w:r w:rsidDel="00000000" w:rsidR="00000000" w:rsidRPr="00000000">
        <w:rPr>
          <w:rFonts w:ascii="Calibri" w:cs="Calibri" w:eastAsia="Calibri" w:hAnsi="Calibri"/>
          <w:b w:val="1"/>
          <w:color w:val="00000a"/>
          <w:rtl w:val="0"/>
        </w:rPr>
        <w:t xml:space="preserve">Midya S.K. (2019)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 - Invited talk delivered at Sursuna College on Effect of Climate Change on mankind on March.25,2019.</w:t>
      </w:r>
    </w:p>
    <w:p w:rsidR="00000000" w:rsidDel="00000000" w:rsidP="00000000" w:rsidRDefault="00000000" w:rsidRPr="00000000" w14:paraId="00000222">
      <w:pPr>
        <w:spacing w:line="315" w:lineRule="auto"/>
        <w:ind w:right="320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9. </w:t>
      </w:r>
      <w:r w:rsidDel="00000000" w:rsidR="00000000" w:rsidRPr="00000000">
        <w:rPr>
          <w:rFonts w:ascii="Calibri" w:cs="Calibri" w:eastAsia="Calibri" w:hAnsi="Calibri"/>
          <w:b w:val="1"/>
          <w:color w:val="00000a"/>
          <w:rtl w:val="0"/>
        </w:rPr>
        <w:t xml:space="preserve">Midya S.K. (2019)- 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Invited talk delivered at Tripura University on lightning and Thunderstorm  on Sept.12-14,2019.</w:t>
      </w:r>
    </w:p>
    <w:p w:rsidR="00000000" w:rsidDel="00000000" w:rsidP="00000000" w:rsidRDefault="00000000" w:rsidRPr="00000000" w14:paraId="00000223">
      <w:pPr>
        <w:spacing w:line="315" w:lineRule="auto"/>
        <w:ind w:right="320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spacing w:line="315" w:lineRule="auto"/>
        <w:ind w:right="320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10. </w:t>
      </w:r>
      <w:r w:rsidDel="00000000" w:rsidR="00000000" w:rsidRPr="00000000">
        <w:rPr>
          <w:rFonts w:ascii="Calibri" w:cs="Calibri" w:eastAsia="Calibri" w:hAnsi="Calibri"/>
          <w:b w:val="1"/>
          <w:color w:val="00000a"/>
          <w:rtl w:val="0"/>
        </w:rPr>
        <w:t xml:space="preserve">Midya S.K. (2019)</w:t>
      </w: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 - Invited talk delivered at National Conference on Severe Weather(NCSW-2019,17.3.2019-20.3.2019) at Bose Institute,Kolkata  on March.19,2019.</w:t>
      </w:r>
    </w:p>
    <w:p w:rsidR="00000000" w:rsidDel="00000000" w:rsidP="00000000" w:rsidRDefault="00000000" w:rsidRPr="00000000" w14:paraId="00000225">
      <w:pPr>
        <w:spacing w:line="315" w:lineRule="auto"/>
        <w:ind w:right="320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spacing w:line="315" w:lineRule="auto"/>
        <w:ind w:right="320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spacing w:line="315" w:lineRule="auto"/>
        <w:ind w:right="3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spacing w:line="315" w:lineRule="auto"/>
        <w:ind w:right="3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981" w:left="1440" w:right="138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imSun"/>
  <w:font w:name="Georgia"/>
  <w:font w:name="Arial Black"/>
  <w:font w:name="Noto Sans Symbols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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2"/>
      <w:numFmt w:val="decimal"/>
      <w:lvlText w:val="%1.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4">
    <w:lvl w:ilvl="0">
      <w:start w:val="127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lowerRoman"/>
      <w:lvlText w:val="(%1)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3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30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">
    <w:lvl w:ilvl="0">
      <w:start w:val="128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">
    <w:lvl w:ilvl="0">
      <w:start w:val="113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">
    <w:lvl w:ilvl="0">
      <w:start w:val="112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">
    <w:lvl w:ilvl="0">
      <w:start w:val="6"/>
      <w:numFmt w:val="decimal"/>
      <w:lvlText w:val="%1.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13">
    <w:lvl w:ilvl="0">
      <w:start w:val="109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4">
    <w:lvl w:ilvl="0">
      <w:start w:val="105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16">
    <w:lvl w:ilvl="0">
      <w:start w:val="7"/>
      <w:numFmt w:val="decimal"/>
      <w:lvlText w:val="%1.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17">
    <w:lvl w:ilvl="0">
      <w:start w:val="4"/>
      <w:numFmt w:val="decimal"/>
      <w:lvlText w:val="%1.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18">
    <w:lvl w:ilvl="0">
      <w:start w:val="8"/>
      <w:numFmt w:val="decimal"/>
      <w:lvlText w:val="%1.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19">
    <w:lvl w:ilvl="0">
      <w:start w:val="1"/>
      <w:numFmt w:val="lowerLetter"/>
      <w:lvlText w:val="%1)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0">
    <w:lvl w:ilvl="0">
      <w:start w:val="13"/>
      <w:numFmt w:val="decimal"/>
      <w:lvlText w:val="%1.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1">
    <w:lvl w:ilvl="0">
      <w:start w:val="14"/>
      <w:numFmt w:val="decimal"/>
      <w:lvlText w:val="%1.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2">
    <w:lvl w:ilvl="0">
      <w:start w:val="18"/>
      <w:numFmt w:val="decimal"/>
      <w:lvlText w:val="%1.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3">
    <w:lvl w:ilvl="0">
      <w:start w:val="19"/>
      <w:numFmt w:val="decimal"/>
      <w:lvlText w:val="%1.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4">
    <w:lvl w:ilvl="0">
      <w:start w:val="22"/>
      <w:numFmt w:val="decimal"/>
      <w:lvlText w:val="%1.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</w:tabs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0"/>
      </w:tabs>
      <w:jc w:val="center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27"/>
      <w:szCs w:val="27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i.org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://dx.doi.org/10.1080/02626667.2021.1942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